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227" w:rsidRPr="00C2139B" w:rsidRDefault="005D4227" w:rsidP="005D4227">
      <w:pPr>
        <w:pStyle w:val="NoSpacing"/>
        <w:tabs>
          <w:tab w:val="left" w:pos="7115"/>
        </w:tabs>
        <w:rPr>
          <w:rFonts w:ascii="Arial" w:hAnsi="Arial" w:cs="Arial"/>
          <w:sz w:val="40"/>
          <w:szCs w:val="40"/>
          <w:lang w:val="ro-RO"/>
        </w:rPr>
      </w:pPr>
    </w:p>
    <w:p w:rsidR="005D4227" w:rsidRPr="00C2139B" w:rsidRDefault="005D4227" w:rsidP="005D4227">
      <w:pPr>
        <w:pStyle w:val="NoSpacing"/>
        <w:tabs>
          <w:tab w:val="left" w:pos="7115"/>
        </w:tabs>
        <w:rPr>
          <w:rFonts w:ascii="Arial" w:hAnsi="Arial" w:cs="Arial"/>
          <w:sz w:val="40"/>
          <w:szCs w:val="40"/>
          <w:lang w:val="ro-RO"/>
        </w:rPr>
      </w:pPr>
    </w:p>
    <w:p w:rsidR="005D4227" w:rsidRPr="00C2139B" w:rsidRDefault="005D4227" w:rsidP="005D4227">
      <w:pPr>
        <w:pStyle w:val="NoSpacing"/>
        <w:tabs>
          <w:tab w:val="left" w:pos="7115"/>
        </w:tabs>
        <w:rPr>
          <w:rFonts w:ascii="Arial" w:hAnsi="Arial" w:cs="Arial"/>
          <w:sz w:val="40"/>
          <w:szCs w:val="40"/>
          <w:lang w:val="ro-RO"/>
        </w:rPr>
      </w:pPr>
    </w:p>
    <w:p w:rsidR="005D4227" w:rsidRPr="00C2139B" w:rsidRDefault="005D4227" w:rsidP="005D4227">
      <w:pPr>
        <w:pStyle w:val="NoSpacing"/>
        <w:tabs>
          <w:tab w:val="left" w:pos="7115"/>
        </w:tabs>
        <w:rPr>
          <w:rFonts w:ascii="Arial" w:hAnsi="Arial" w:cs="Arial"/>
          <w:sz w:val="40"/>
          <w:szCs w:val="40"/>
          <w:lang w:val="ro-RO"/>
        </w:rPr>
      </w:pPr>
    </w:p>
    <w:p w:rsidR="005D4227" w:rsidRPr="00C2139B" w:rsidRDefault="005D4227" w:rsidP="005D4227">
      <w:pPr>
        <w:pStyle w:val="NoSpacing"/>
        <w:tabs>
          <w:tab w:val="left" w:pos="7115"/>
        </w:tabs>
        <w:rPr>
          <w:rFonts w:ascii="Arial" w:hAnsi="Arial" w:cs="Arial"/>
          <w:sz w:val="40"/>
          <w:szCs w:val="40"/>
          <w:lang w:val="ro-RO"/>
        </w:rPr>
      </w:pPr>
    </w:p>
    <w:p w:rsidR="005D4227" w:rsidRPr="00C2139B" w:rsidRDefault="005D4227" w:rsidP="005D4227">
      <w:pPr>
        <w:pStyle w:val="NoSpacing"/>
        <w:tabs>
          <w:tab w:val="left" w:pos="7115"/>
        </w:tabs>
        <w:rPr>
          <w:rFonts w:ascii="Arial" w:hAnsi="Arial" w:cs="Arial"/>
          <w:sz w:val="40"/>
          <w:szCs w:val="40"/>
          <w:lang w:val="ro-RO"/>
        </w:rPr>
      </w:pPr>
    </w:p>
    <w:p w:rsidR="005D4227" w:rsidRPr="00C2139B" w:rsidRDefault="005D4227" w:rsidP="005D4227">
      <w:pPr>
        <w:pStyle w:val="NoSpacing"/>
        <w:tabs>
          <w:tab w:val="left" w:pos="7115"/>
        </w:tabs>
        <w:rPr>
          <w:rFonts w:ascii="Arial" w:hAnsi="Arial" w:cs="Arial"/>
          <w:sz w:val="40"/>
          <w:szCs w:val="40"/>
          <w:lang w:val="ro-RO"/>
        </w:rPr>
      </w:pPr>
    </w:p>
    <w:p w:rsidR="005D4227" w:rsidRPr="00C2139B" w:rsidRDefault="005D4227" w:rsidP="005D4227">
      <w:pPr>
        <w:pStyle w:val="NoSpacing"/>
        <w:tabs>
          <w:tab w:val="left" w:pos="7115"/>
        </w:tabs>
        <w:rPr>
          <w:rFonts w:ascii="Arial" w:hAnsi="Arial" w:cs="Arial"/>
          <w:sz w:val="40"/>
          <w:szCs w:val="40"/>
          <w:lang w:val="ro-RO"/>
        </w:rPr>
      </w:pPr>
    </w:p>
    <w:p w:rsidR="005D4227" w:rsidRPr="00C2139B" w:rsidRDefault="005D4227" w:rsidP="005D4227">
      <w:pPr>
        <w:pStyle w:val="NoSpacing"/>
        <w:tabs>
          <w:tab w:val="left" w:pos="7115"/>
        </w:tabs>
        <w:rPr>
          <w:rFonts w:ascii="Arial" w:hAnsi="Arial" w:cs="Arial"/>
          <w:sz w:val="40"/>
          <w:szCs w:val="40"/>
          <w:lang w:val="ro-RO"/>
        </w:rPr>
      </w:pPr>
    </w:p>
    <w:p w:rsidR="005D4227" w:rsidRPr="00C2139B" w:rsidRDefault="005D4227" w:rsidP="005D4227">
      <w:pPr>
        <w:pStyle w:val="NoSpacing"/>
        <w:tabs>
          <w:tab w:val="left" w:pos="7115"/>
        </w:tabs>
        <w:jc w:val="center"/>
        <w:rPr>
          <w:rFonts w:ascii="Arial" w:hAnsi="Arial" w:cs="Arial"/>
          <w:sz w:val="56"/>
          <w:szCs w:val="56"/>
          <w:lang w:val="ro-RO"/>
        </w:rPr>
      </w:pPr>
      <w:r w:rsidRPr="00C2139B">
        <w:rPr>
          <w:rFonts w:ascii="Arial" w:hAnsi="Arial" w:cs="Arial"/>
          <w:sz w:val="56"/>
          <w:szCs w:val="56"/>
          <w:lang w:val="ro-RO"/>
        </w:rPr>
        <w:t>PROIECT DIDACTIC</w:t>
      </w:r>
    </w:p>
    <w:p w:rsidR="005D4227" w:rsidRPr="00C2139B" w:rsidRDefault="005D4227" w:rsidP="005D4227">
      <w:pPr>
        <w:pStyle w:val="NoSpacing"/>
        <w:tabs>
          <w:tab w:val="left" w:pos="7115"/>
        </w:tabs>
        <w:jc w:val="center"/>
        <w:rPr>
          <w:rFonts w:ascii="Arial" w:hAnsi="Arial" w:cs="Arial"/>
          <w:sz w:val="40"/>
          <w:szCs w:val="40"/>
          <w:lang w:val="ro-RO"/>
        </w:rPr>
      </w:pPr>
      <w:r w:rsidRPr="00C2139B">
        <w:rPr>
          <w:rFonts w:ascii="Arial" w:hAnsi="Arial" w:cs="Arial"/>
          <w:sz w:val="40"/>
          <w:szCs w:val="40"/>
          <w:lang w:val="ro-RO"/>
        </w:rPr>
        <w:t>Clasa a VI-a</w:t>
      </w:r>
    </w:p>
    <w:p w:rsidR="005D4227" w:rsidRPr="00C2139B" w:rsidRDefault="005D4227" w:rsidP="005D4227">
      <w:pPr>
        <w:jc w:val="center"/>
        <w:rPr>
          <w:rFonts w:ascii="Arial" w:hAnsi="Arial" w:cs="Arial"/>
          <w:lang w:val="ro-RO"/>
        </w:rPr>
      </w:pPr>
      <w:r w:rsidRPr="00C2139B">
        <w:rPr>
          <w:rFonts w:ascii="Arial" w:eastAsia="Calibri" w:hAnsi="Arial" w:cs="Arial"/>
          <w:sz w:val="40"/>
          <w:szCs w:val="40"/>
          <w:lang w:val="ro-RO"/>
        </w:rPr>
        <w:t>Matematică</w:t>
      </w:r>
    </w:p>
    <w:p w:rsidR="005D4227" w:rsidRPr="00C2139B" w:rsidRDefault="005D4227" w:rsidP="005D4227">
      <w:pPr>
        <w:rPr>
          <w:rFonts w:ascii="Arial" w:hAnsi="Arial" w:cs="Arial"/>
          <w:lang w:val="ro-RO"/>
        </w:rPr>
      </w:pPr>
    </w:p>
    <w:p w:rsidR="005D4227" w:rsidRPr="00C2139B" w:rsidRDefault="005D4227" w:rsidP="005D4227">
      <w:pPr>
        <w:jc w:val="both"/>
        <w:rPr>
          <w:rFonts w:ascii="Arial" w:hAnsi="Arial" w:cs="Arial"/>
          <w:lang w:val="ro-RO"/>
        </w:rPr>
      </w:pPr>
    </w:p>
    <w:p w:rsidR="005D4227" w:rsidRPr="00C2139B" w:rsidRDefault="005D4227" w:rsidP="005D4227">
      <w:pPr>
        <w:jc w:val="both"/>
        <w:rPr>
          <w:rFonts w:ascii="Arial" w:hAnsi="Arial" w:cs="Arial"/>
          <w:lang w:val="ro-RO"/>
        </w:rPr>
      </w:pPr>
    </w:p>
    <w:p w:rsidR="005D4227" w:rsidRPr="00C2139B" w:rsidRDefault="005D4227" w:rsidP="005D4227">
      <w:pPr>
        <w:jc w:val="both"/>
        <w:rPr>
          <w:rFonts w:ascii="Arial" w:hAnsi="Arial" w:cs="Arial"/>
          <w:lang w:val="ro-RO"/>
        </w:rPr>
      </w:pPr>
    </w:p>
    <w:p w:rsidR="005D4227" w:rsidRPr="00C2139B" w:rsidRDefault="005D4227" w:rsidP="005D4227">
      <w:pPr>
        <w:jc w:val="both"/>
        <w:rPr>
          <w:rFonts w:ascii="Arial" w:hAnsi="Arial" w:cs="Arial"/>
          <w:lang w:val="ro-RO"/>
        </w:rPr>
      </w:pPr>
    </w:p>
    <w:p w:rsidR="005D4227" w:rsidRPr="00C2139B" w:rsidRDefault="005D4227" w:rsidP="005D4227">
      <w:pPr>
        <w:jc w:val="both"/>
        <w:rPr>
          <w:rFonts w:ascii="Arial" w:hAnsi="Arial" w:cs="Arial"/>
          <w:lang w:val="ro-RO"/>
        </w:rPr>
      </w:pPr>
    </w:p>
    <w:p w:rsidR="005D4227" w:rsidRPr="00C2139B" w:rsidRDefault="005D4227" w:rsidP="005D4227">
      <w:pPr>
        <w:jc w:val="both"/>
        <w:rPr>
          <w:rFonts w:ascii="Arial" w:hAnsi="Arial" w:cs="Arial"/>
          <w:lang w:val="ro-RO"/>
        </w:rPr>
      </w:pPr>
    </w:p>
    <w:p w:rsidR="005D4227" w:rsidRPr="00C2139B" w:rsidRDefault="005D4227" w:rsidP="005D4227">
      <w:pPr>
        <w:jc w:val="both"/>
        <w:rPr>
          <w:rFonts w:ascii="Arial" w:hAnsi="Arial" w:cs="Arial"/>
          <w:lang w:val="ro-RO"/>
        </w:rPr>
      </w:pPr>
    </w:p>
    <w:p w:rsidR="005D4227" w:rsidRPr="00C2139B" w:rsidRDefault="005D4227" w:rsidP="005D4227">
      <w:pPr>
        <w:jc w:val="both"/>
        <w:rPr>
          <w:rFonts w:ascii="Arial" w:hAnsi="Arial" w:cs="Arial"/>
          <w:lang w:val="ro-RO"/>
        </w:rPr>
      </w:pPr>
    </w:p>
    <w:p w:rsidR="005D4227" w:rsidRPr="00C2139B" w:rsidRDefault="005D4227" w:rsidP="005D4227">
      <w:pPr>
        <w:jc w:val="both"/>
        <w:rPr>
          <w:rFonts w:ascii="Arial" w:hAnsi="Arial" w:cs="Arial"/>
          <w:lang w:val="ro-RO"/>
        </w:rPr>
      </w:pPr>
    </w:p>
    <w:p w:rsidR="005D4227" w:rsidRPr="00C2139B" w:rsidRDefault="005D4227" w:rsidP="005D4227">
      <w:pPr>
        <w:jc w:val="both"/>
        <w:rPr>
          <w:rFonts w:ascii="Arial" w:hAnsi="Arial" w:cs="Arial"/>
          <w:lang w:val="ro-RO"/>
        </w:rPr>
      </w:pPr>
    </w:p>
    <w:p w:rsidR="005D4227" w:rsidRPr="00C2139B" w:rsidRDefault="005D4227" w:rsidP="005D4227">
      <w:pPr>
        <w:jc w:val="both"/>
        <w:rPr>
          <w:rFonts w:ascii="Arial" w:hAnsi="Arial" w:cs="Arial"/>
          <w:lang w:val="ro-RO"/>
        </w:rPr>
      </w:pPr>
    </w:p>
    <w:p w:rsidR="005D4227" w:rsidRPr="00C2139B" w:rsidRDefault="005D4227" w:rsidP="005D4227">
      <w:pPr>
        <w:jc w:val="both"/>
        <w:rPr>
          <w:rFonts w:ascii="Arial" w:hAnsi="Arial" w:cs="Arial"/>
          <w:lang w:val="ro-RO"/>
        </w:rPr>
      </w:pPr>
    </w:p>
    <w:p w:rsidR="005D4227" w:rsidRPr="00C2139B" w:rsidRDefault="005D4227" w:rsidP="005D4227">
      <w:pPr>
        <w:jc w:val="both"/>
        <w:rPr>
          <w:rFonts w:ascii="Arial" w:hAnsi="Arial" w:cs="Arial"/>
          <w:lang w:val="ro-RO"/>
        </w:rPr>
      </w:pPr>
    </w:p>
    <w:p w:rsidR="005D4227" w:rsidRPr="00C2139B" w:rsidRDefault="005D4227" w:rsidP="005D4227">
      <w:pPr>
        <w:jc w:val="both"/>
        <w:rPr>
          <w:rFonts w:ascii="Arial" w:hAnsi="Arial" w:cs="Arial"/>
          <w:lang w:val="ro-RO"/>
        </w:rPr>
      </w:pPr>
    </w:p>
    <w:p w:rsidR="005D4227" w:rsidRPr="00C2139B" w:rsidRDefault="005D4227" w:rsidP="005D4227">
      <w:pPr>
        <w:jc w:val="both"/>
        <w:rPr>
          <w:rFonts w:ascii="Arial" w:hAnsi="Arial" w:cs="Arial"/>
          <w:lang w:val="ro-RO"/>
        </w:rPr>
      </w:pPr>
    </w:p>
    <w:p w:rsidR="005D4227" w:rsidRPr="00C2139B" w:rsidRDefault="005D4227" w:rsidP="005D4227">
      <w:pPr>
        <w:spacing w:line="360" w:lineRule="auto"/>
        <w:jc w:val="both"/>
        <w:rPr>
          <w:rFonts w:ascii="Arial" w:hAnsi="Arial" w:cs="Arial"/>
          <w:lang w:val="ro-RO"/>
        </w:rPr>
      </w:pPr>
      <w:r w:rsidRPr="00C2139B">
        <w:rPr>
          <w:rFonts w:ascii="Arial" w:hAnsi="Arial" w:cs="Arial"/>
          <w:iCs/>
          <w:sz w:val="28"/>
          <w:szCs w:val="28"/>
          <w:lang w:val="ro-RO"/>
        </w:rPr>
        <w:t>Proiect didactic realizat de profesor Daniela Vasiliu, Fundația Noi Orizonturi, revizuit de Laura Erculescu, profesor Colegiul Național „Ienachiță Văcărescu” Târgoviște</w:t>
      </w:r>
    </w:p>
    <w:p w:rsidR="005D4227" w:rsidRPr="00C2139B" w:rsidRDefault="005D4227" w:rsidP="005D4227">
      <w:pPr>
        <w:spacing w:line="360" w:lineRule="auto"/>
        <w:jc w:val="both"/>
        <w:rPr>
          <w:rFonts w:ascii="Arial" w:hAnsi="Arial" w:cs="Arial"/>
          <w:lang w:val="ro-RO"/>
        </w:rPr>
      </w:pPr>
    </w:p>
    <w:p w:rsidR="005D4227" w:rsidRPr="00C2139B" w:rsidRDefault="005D4227" w:rsidP="005D4227">
      <w:pPr>
        <w:spacing w:line="360" w:lineRule="auto"/>
        <w:jc w:val="both"/>
        <w:rPr>
          <w:rFonts w:ascii="Arial" w:hAnsi="Arial" w:cs="Arial"/>
          <w:lang w:val="ro-RO"/>
        </w:rPr>
      </w:pPr>
    </w:p>
    <w:p w:rsidR="005D4227" w:rsidRPr="00C2139B" w:rsidRDefault="005D4227" w:rsidP="005D4227">
      <w:pPr>
        <w:spacing w:line="360" w:lineRule="auto"/>
        <w:jc w:val="both"/>
        <w:rPr>
          <w:rFonts w:ascii="Arial" w:hAnsi="Arial" w:cs="Arial"/>
          <w:lang w:val="ro-RO"/>
        </w:rPr>
      </w:pPr>
    </w:p>
    <w:p w:rsidR="005D4227" w:rsidRPr="00C2139B" w:rsidRDefault="005D4227" w:rsidP="005D4227">
      <w:pPr>
        <w:spacing w:line="360" w:lineRule="auto"/>
        <w:jc w:val="both"/>
        <w:rPr>
          <w:rFonts w:ascii="Arial" w:hAnsi="Arial" w:cs="Arial"/>
          <w:lang w:val="ro-RO"/>
        </w:rPr>
      </w:pPr>
    </w:p>
    <w:p w:rsidR="003B29BC" w:rsidRPr="00C2139B" w:rsidRDefault="005D4227" w:rsidP="005D4227">
      <w:pPr>
        <w:spacing w:line="360" w:lineRule="auto"/>
        <w:jc w:val="both"/>
        <w:rPr>
          <w:rFonts w:ascii="Arial" w:hAnsi="Arial" w:cs="Arial"/>
          <w:b/>
          <w:noProof/>
          <w:lang w:val="ro-RO"/>
        </w:rPr>
      </w:pPr>
      <w:r w:rsidRPr="00C2139B">
        <w:rPr>
          <w:rFonts w:ascii="Arial" w:hAnsi="Arial" w:cs="Arial"/>
          <w:color w:val="000000"/>
          <w:lang w:val="ro-RO"/>
        </w:rPr>
        <w:t xml:space="preserve">Textul și ilustrațiile din acest document sunt licențiate de Fundația Orange conform termenilor și condițiilor licenței Attribution-NonCommercial-ShareAlike 4.0 International (CC BY-NC-SA 4.0) care poate fi consultată pe pagina web </w:t>
      </w:r>
      <w:hyperlink r:id="rId7" w:history="1">
        <w:r w:rsidRPr="00C2139B">
          <w:rPr>
            <w:rStyle w:val="Hyperlink"/>
            <w:rFonts w:ascii="Arial" w:hAnsi="Arial" w:cs="Arial"/>
            <w:color w:val="0070C0"/>
            <w:lang w:val="ro-RO"/>
          </w:rPr>
          <w:t>https://creativecommons.org/licenses/by-nc-sa/4.0/</w:t>
        </w:r>
      </w:hyperlink>
      <w:r w:rsidRPr="00C2139B">
        <w:rPr>
          <w:rFonts w:ascii="Arial" w:hAnsi="Arial" w:cs="Arial"/>
          <w:color w:val="0070C0"/>
          <w:lang w:val="ro-RO"/>
        </w:rPr>
        <w:t xml:space="preserve"> </w:t>
      </w:r>
    </w:p>
    <w:p w:rsidR="00D4491F" w:rsidRPr="00C2139B" w:rsidRDefault="00D4491F" w:rsidP="00D4491F">
      <w:pPr>
        <w:jc w:val="both"/>
        <w:rPr>
          <w:rFonts w:ascii="Arial" w:hAnsi="Arial" w:cs="Arial"/>
          <w:sz w:val="28"/>
          <w:szCs w:val="28"/>
          <w:lang w:val="ro-RO"/>
        </w:rPr>
      </w:pPr>
    </w:p>
    <w:p w:rsidR="005D4227" w:rsidRPr="00C2139B" w:rsidRDefault="005D4227" w:rsidP="00D4491F">
      <w:pPr>
        <w:jc w:val="both"/>
        <w:rPr>
          <w:rFonts w:ascii="Arial" w:hAnsi="Arial" w:cs="Arial"/>
          <w:sz w:val="28"/>
          <w:szCs w:val="28"/>
          <w:lang w:val="ro-RO"/>
        </w:rPr>
      </w:pPr>
    </w:p>
    <w:p w:rsidR="00D4491F" w:rsidRPr="00C2139B" w:rsidRDefault="00D4491F" w:rsidP="00D4491F">
      <w:pPr>
        <w:pStyle w:val="Body"/>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84"/>
          <w:tab w:val="left" w:pos="9984"/>
          <w:tab w:val="left" w:pos="9984"/>
          <w:tab w:val="left" w:pos="9984"/>
          <w:tab w:val="left" w:pos="9984"/>
          <w:tab w:val="left" w:pos="9984"/>
        </w:tabs>
        <w:jc w:val="center"/>
        <w:rPr>
          <w:rFonts w:ascii="Arial" w:eastAsia="Cambria" w:hAnsi="Arial" w:cs="Arial"/>
          <w:b/>
          <w:bCs/>
          <w:color w:val="auto"/>
          <w:u w:color="FF7900"/>
          <w:lang w:val="ro-RO"/>
        </w:rPr>
      </w:pPr>
      <w:r w:rsidRPr="00C2139B">
        <w:rPr>
          <w:rFonts w:ascii="Arial" w:hAnsi="Arial" w:cs="Arial"/>
          <w:b/>
          <w:bCs/>
          <w:color w:val="auto"/>
          <w:u w:color="FF7900"/>
          <w:lang w:val="ro-RO"/>
        </w:rPr>
        <w:t xml:space="preserve">Înțelegerea matematicii utilizând jocul </w:t>
      </w:r>
      <w:r w:rsidR="008C77A9" w:rsidRPr="00C2139B">
        <w:rPr>
          <w:rFonts w:ascii="Arial" w:hAnsi="Arial" w:cs="Arial"/>
          <w:b/>
          <w:bCs/>
          <w:i/>
          <w:color w:val="auto"/>
          <w:u w:color="FF7900"/>
          <w:lang w:val="ro-RO"/>
        </w:rPr>
        <w:t xml:space="preserve">GeoGebra Math </w:t>
      </w:r>
      <w:r w:rsidRPr="00C2139B">
        <w:rPr>
          <w:rFonts w:ascii="Arial" w:hAnsi="Arial" w:cs="Arial"/>
          <w:b/>
          <w:bCs/>
          <w:i/>
          <w:color w:val="auto"/>
          <w:u w:color="FF7900"/>
          <w:lang w:val="ro-RO"/>
        </w:rPr>
        <w:t>Calculators</w:t>
      </w:r>
    </w:p>
    <w:p w:rsidR="00D4491F" w:rsidRPr="00C2139B" w:rsidRDefault="00D4491F" w:rsidP="00D4491F">
      <w:pPr>
        <w:pStyle w:val="Titlulectie"/>
        <w:tabs>
          <w:tab w:val="clear" w:pos="10076"/>
          <w:tab w:val="clear" w:pos="10992"/>
          <w:tab w:val="clear" w:pos="11908"/>
          <w:tab w:val="clear" w:pos="12824"/>
          <w:tab w:val="clear" w:pos="13740"/>
          <w:tab w:val="clear" w:pos="14656"/>
          <w:tab w:val="left" w:pos="9984"/>
          <w:tab w:val="left" w:pos="9984"/>
          <w:tab w:val="left" w:pos="9984"/>
          <w:tab w:val="left" w:pos="9984"/>
          <w:tab w:val="left" w:pos="9984"/>
          <w:tab w:val="left" w:pos="9984"/>
        </w:tabs>
        <w:spacing w:line="240" w:lineRule="auto"/>
        <w:jc w:val="left"/>
        <w:rPr>
          <w:rFonts w:ascii="Arial" w:hAnsi="Arial" w:cs="Arial"/>
          <w:color w:val="auto"/>
          <w:sz w:val="24"/>
          <w:szCs w:val="24"/>
          <w:lang w:val="ro-RO"/>
        </w:rPr>
      </w:pPr>
    </w:p>
    <w:p w:rsidR="00D4491F" w:rsidRPr="00C2139B" w:rsidRDefault="00D4491F" w:rsidP="000B3BE2">
      <w:pPr>
        <w:pStyle w:val="Titlulectie"/>
        <w:tabs>
          <w:tab w:val="clear" w:pos="10076"/>
          <w:tab w:val="clear" w:pos="10992"/>
          <w:tab w:val="clear" w:pos="11908"/>
          <w:tab w:val="clear" w:pos="12824"/>
          <w:tab w:val="clear" w:pos="13740"/>
          <w:tab w:val="clear" w:pos="14656"/>
          <w:tab w:val="left" w:pos="9984"/>
          <w:tab w:val="left" w:pos="9984"/>
          <w:tab w:val="left" w:pos="9984"/>
          <w:tab w:val="left" w:pos="9984"/>
          <w:tab w:val="left" w:pos="9984"/>
          <w:tab w:val="left" w:pos="9984"/>
        </w:tabs>
        <w:spacing w:line="240" w:lineRule="auto"/>
        <w:rPr>
          <w:rFonts w:ascii="Arial" w:hAnsi="Arial" w:cs="Arial"/>
          <w:color w:val="auto"/>
          <w:sz w:val="24"/>
          <w:szCs w:val="24"/>
          <w:lang w:val="ro-RO"/>
        </w:rPr>
      </w:pPr>
      <w:r w:rsidRPr="00C2139B">
        <w:rPr>
          <w:rFonts w:ascii="Arial" w:hAnsi="Arial" w:cs="Arial"/>
          <w:noProof/>
          <w:color w:val="auto"/>
          <w:sz w:val="24"/>
          <w:szCs w:val="24"/>
          <w:lang w:val="ro-RO"/>
        </w:rPr>
        <w:drawing>
          <wp:inline distT="0" distB="0" distL="0" distR="0">
            <wp:extent cx="899160" cy="899160"/>
            <wp:effectExtent l="0" t="0" r="0" b="0"/>
            <wp:docPr id="6" name="Picture 6" descr="geoge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geb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p>
    <w:p w:rsidR="000B3BE2" w:rsidRPr="00C2139B" w:rsidRDefault="000B3BE2" w:rsidP="000B3BE2">
      <w:pPr>
        <w:pStyle w:val="Titlulectie"/>
        <w:tabs>
          <w:tab w:val="clear" w:pos="10076"/>
          <w:tab w:val="clear" w:pos="10992"/>
          <w:tab w:val="clear" w:pos="11908"/>
          <w:tab w:val="clear" w:pos="12824"/>
          <w:tab w:val="clear" w:pos="13740"/>
          <w:tab w:val="clear" w:pos="14656"/>
          <w:tab w:val="left" w:pos="9984"/>
          <w:tab w:val="left" w:pos="9984"/>
          <w:tab w:val="left" w:pos="9984"/>
          <w:tab w:val="left" w:pos="9984"/>
          <w:tab w:val="left" w:pos="9984"/>
          <w:tab w:val="left" w:pos="9984"/>
        </w:tabs>
        <w:spacing w:line="240" w:lineRule="auto"/>
        <w:rPr>
          <w:rFonts w:ascii="Arial" w:hAnsi="Arial" w:cs="Arial"/>
          <w:color w:val="auto"/>
          <w:sz w:val="24"/>
          <w:szCs w:val="24"/>
          <w:lang w:val="ro-RO"/>
        </w:rPr>
      </w:pPr>
    </w:p>
    <w:p w:rsidR="00D4491F" w:rsidRPr="00C2139B" w:rsidRDefault="00D4491F" w:rsidP="00D4491F">
      <w:pPr>
        <w:pStyle w:val="Titlulectie"/>
        <w:tabs>
          <w:tab w:val="clear" w:pos="10076"/>
          <w:tab w:val="clear" w:pos="10992"/>
          <w:tab w:val="clear" w:pos="11908"/>
          <w:tab w:val="clear" w:pos="12824"/>
          <w:tab w:val="clear" w:pos="13740"/>
          <w:tab w:val="clear" w:pos="14656"/>
          <w:tab w:val="left" w:pos="9984"/>
          <w:tab w:val="left" w:pos="9984"/>
          <w:tab w:val="left" w:pos="9984"/>
          <w:tab w:val="left" w:pos="9984"/>
          <w:tab w:val="left" w:pos="9984"/>
          <w:tab w:val="left" w:pos="9984"/>
        </w:tabs>
        <w:spacing w:line="240" w:lineRule="auto"/>
        <w:rPr>
          <w:rFonts w:ascii="Arial" w:hAnsi="Arial" w:cs="Arial"/>
          <w:color w:val="auto"/>
          <w:sz w:val="24"/>
          <w:szCs w:val="24"/>
          <w:lang w:val="ro-RO"/>
        </w:rPr>
      </w:pPr>
      <w:r w:rsidRPr="00C2139B">
        <w:rPr>
          <w:rFonts w:ascii="Arial" w:hAnsi="Arial" w:cs="Arial"/>
          <w:color w:val="auto"/>
          <w:sz w:val="24"/>
          <w:szCs w:val="24"/>
          <w:lang w:val="ro-RO"/>
        </w:rPr>
        <w:t>Clasa a VI-a</w:t>
      </w:r>
    </w:p>
    <w:p w:rsidR="00D4491F" w:rsidRPr="00C2139B" w:rsidRDefault="00D4491F" w:rsidP="00D4491F">
      <w:pPr>
        <w:pStyle w:val="Titlulectie"/>
        <w:tabs>
          <w:tab w:val="clear" w:pos="10076"/>
          <w:tab w:val="clear" w:pos="10992"/>
          <w:tab w:val="clear" w:pos="11908"/>
          <w:tab w:val="clear" w:pos="12824"/>
          <w:tab w:val="clear" w:pos="13740"/>
          <w:tab w:val="clear" w:pos="14656"/>
          <w:tab w:val="left" w:pos="9984"/>
          <w:tab w:val="left" w:pos="9984"/>
          <w:tab w:val="left" w:pos="9984"/>
          <w:tab w:val="left" w:pos="9984"/>
          <w:tab w:val="left" w:pos="9984"/>
          <w:tab w:val="left" w:pos="9984"/>
        </w:tabs>
        <w:spacing w:line="240" w:lineRule="auto"/>
        <w:rPr>
          <w:rFonts w:ascii="Arial" w:hAnsi="Arial" w:cs="Arial"/>
          <w:color w:val="auto"/>
          <w:sz w:val="24"/>
          <w:szCs w:val="24"/>
          <w:lang w:val="ro-RO"/>
        </w:rPr>
      </w:pPr>
      <w:r w:rsidRPr="00C2139B">
        <w:rPr>
          <w:rFonts w:ascii="Arial" w:hAnsi="Arial" w:cs="Arial"/>
          <w:color w:val="auto"/>
          <w:sz w:val="24"/>
          <w:szCs w:val="24"/>
          <w:lang w:val="ro-RO"/>
        </w:rPr>
        <w:t>Cazurile de congruență ale triunghiurilor oarecare</w:t>
      </w:r>
    </w:p>
    <w:p w:rsidR="00D4491F" w:rsidRPr="00C2139B" w:rsidRDefault="00D4491F" w:rsidP="00D4491F">
      <w:pPr>
        <w:spacing w:line="360" w:lineRule="auto"/>
        <w:rPr>
          <w:rFonts w:ascii="Arial" w:hAnsi="Arial" w:cs="Arial"/>
          <w:b/>
          <w:bCs/>
          <w:iCs/>
          <w:szCs w:val="22"/>
          <w:lang w:val="ro-RO"/>
        </w:rPr>
      </w:pPr>
    </w:p>
    <w:p w:rsidR="00D4491F" w:rsidRPr="00C2139B" w:rsidRDefault="00D4491F" w:rsidP="00D4491F">
      <w:pPr>
        <w:spacing w:line="360" w:lineRule="auto"/>
        <w:jc w:val="both"/>
        <w:rPr>
          <w:rFonts w:ascii="Arial" w:hAnsi="Arial" w:cs="Arial"/>
          <w:bCs/>
          <w:szCs w:val="22"/>
          <w:lang w:val="ro-RO"/>
        </w:rPr>
      </w:pPr>
      <w:r w:rsidRPr="00C2139B">
        <w:rPr>
          <w:rFonts w:ascii="Arial" w:hAnsi="Arial" w:cs="Arial"/>
          <w:b/>
          <w:bCs/>
          <w:szCs w:val="22"/>
          <w:lang w:val="ro-RO"/>
        </w:rPr>
        <w:t>DISCIPLINA</w:t>
      </w:r>
      <w:r w:rsidRPr="00C2139B">
        <w:rPr>
          <w:rFonts w:ascii="Arial" w:hAnsi="Arial" w:cs="Arial"/>
          <w:bCs/>
          <w:szCs w:val="22"/>
          <w:lang w:val="ro-RO"/>
        </w:rPr>
        <w:t xml:space="preserve">: Matematică </w:t>
      </w:r>
    </w:p>
    <w:p w:rsidR="00D4491F" w:rsidRPr="00C2139B" w:rsidRDefault="00D4491F" w:rsidP="00D4491F">
      <w:pPr>
        <w:snapToGrid w:val="0"/>
        <w:spacing w:line="360" w:lineRule="auto"/>
        <w:rPr>
          <w:rFonts w:ascii="Arial" w:hAnsi="Arial" w:cs="Arial"/>
          <w:b/>
          <w:szCs w:val="22"/>
          <w:lang w:val="ro-RO"/>
        </w:rPr>
      </w:pPr>
      <w:r w:rsidRPr="00C2139B">
        <w:rPr>
          <w:rFonts w:ascii="Arial" w:hAnsi="Arial" w:cs="Arial"/>
          <w:b/>
          <w:szCs w:val="22"/>
          <w:lang w:val="ro-RO"/>
        </w:rPr>
        <w:t>UNITATEA DE ÎNVĂŢARE</w:t>
      </w:r>
      <w:r w:rsidRPr="00C2139B">
        <w:rPr>
          <w:rFonts w:ascii="Arial" w:hAnsi="Arial" w:cs="Arial"/>
          <w:szCs w:val="22"/>
          <w:lang w:val="ro-RO"/>
        </w:rPr>
        <w:t>: Triunghiul</w:t>
      </w:r>
    </w:p>
    <w:p w:rsidR="00D4491F" w:rsidRPr="00C2139B" w:rsidRDefault="000B3BE2" w:rsidP="00D4491F">
      <w:pPr>
        <w:spacing w:line="360" w:lineRule="auto"/>
        <w:jc w:val="both"/>
        <w:rPr>
          <w:rFonts w:ascii="Arial" w:hAnsi="Arial" w:cs="Arial"/>
          <w:bCs/>
          <w:szCs w:val="22"/>
          <w:lang w:val="ro-RO"/>
        </w:rPr>
      </w:pPr>
      <w:r w:rsidRPr="00C2139B">
        <w:rPr>
          <w:rFonts w:ascii="Arial" w:hAnsi="Arial" w:cs="Arial"/>
          <w:b/>
          <w:bCs/>
          <w:szCs w:val="22"/>
          <w:lang w:val="ro-RO"/>
        </w:rPr>
        <w:t>TITLUL LECȚ</w:t>
      </w:r>
      <w:r w:rsidR="00D4491F" w:rsidRPr="00C2139B">
        <w:rPr>
          <w:rFonts w:ascii="Arial" w:hAnsi="Arial" w:cs="Arial"/>
          <w:b/>
          <w:bCs/>
          <w:szCs w:val="22"/>
          <w:lang w:val="ro-RO"/>
        </w:rPr>
        <w:t>IEI</w:t>
      </w:r>
      <w:r w:rsidR="00D4491F" w:rsidRPr="00C2139B">
        <w:rPr>
          <w:rFonts w:ascii="Arial" w:hAnsi="Arial" w:cs="Arial"/>
          <w:bCs/>
          <w:szCs w:val="22"/>
          <w:lang w:val="ro-RO"/>
        </w:rPr>
        <w:t xml:space="preserve">: </w:t>
      </w:r>
      <w:r w:rsidR="00D4491F" w:rsidRPr="00C2139B">
        <w:rPr>
          <w:rFonts w:ascii="Arial" w:hAnsi="Arial" w:cs="Arial"/>
          <w:szCs w:val="22"/>
          <w:lang w:val="ro-RO"/>
        </w:rPr>
        <w:t>Cazurile de congruență ale triunghiurilor oarecare</w:t>
      </w:r>
    </w:p>
    <w:p w:rsidR="00D4491F" w:rsidRPr="00C2139B" w:rsidRDefault="00D4491F" w:rsidP="00D4491F">
      <w:pPr>
        <w:spacing w:line="360" w:lineRule="auto"/>
        <w:jc w:val="both"/>
        <w:rPr>
          <w:rFonts w:ascii="Arial" w:hAnsi="Arial" w:cs="Arial"/>
          <w:bCs/>
          <w:szCs w:val="22"/>
          <w:lang w:val="ro-RO"/>
        </w:rPr>
      </w:pPr>
      <w:r w:rsidRPr="00C2139B">
        <w:rPr>
          <w:rFonts w:ascii="Arial" w:hAnsi="Arial" w:cs="Arial"/>
          <w:b/>
          <w:bCs/>
          <w:szCs w:val="22"/>
          <w:lang w:val="ro-RO"/>
        </w:rPr>
        <w:t>TIPUL LECȚIEI</w:t>
      </w:r>
      <w:r w:rsidR="000B3BE2" w:rsidRPr="00C2139B">
        <w:rPr>
          <w:rFonts w:ascii="Arial" w:hAnsi="Arial" w:cs="Arial"/>
          <w:bCs/>
          <w:szCs w:val="22"/>
          <w:lang w:val="ro-RO"/>
        </w:rPr>
        <w:t>:</w:t>
      </w:r>
      <w:r w:rsidRPr="00C2139B">
        <w:rPr>
          <w:rFonts w:ascii="Arial" w:hAnsi="Arial" w:cs="Arial"/>
          <w:bCs/>
          <w:szCs w:val="22"/>
          <w:lang w:val="ro-RO"/>
        </w:rPr>
        <w:t xml:space="preserve"> Lecţie de însușire de noi cunoștințe</w:t>
      </w:r>
    </w:p>
    <w:p w:rsidR="00D4491F" w:rsidRPr="00C2139B" w:rsidRDefault="00D4491F" w:rsidP="00D4491F">
      <w:pPr>
        <w:spacing w:line="360" w:lineRule="auto"/>
        <w:jc w:val="both"/>
        <w:rPr>
          <w:rFonts w:ascii="Arial" w:hAnsi="Arial" w:cs="Arial"/>
          <w:bCs/>
          <w:szCs w:val="22"/>
          <w:lang w:val="ro-RO"/>
        </w:rPr>
      </w:pPr>
      <w:r w:rsidRPr="00C2139B">
        <w:rPr>
          <w:rFonts w:ascii="Arial" w:hAnsi="Arial" w:cs="Arial"/>
          <w:b/>
          <w:bCs/>
          <w:szCs w:val="22"/>
          <w:lang w:val="ro-RO"/>
        </w:rPr>
        <w:t>DURATA</w:t>
      </w:r>
      <w:r w:rsidRPr="00C2139B">
        <w:rPr>
          <w:rFonts w:ascii="Arial" w:hAnsi="Arial" w:cs="Arial"/>
          <w:bCs/>
          <w:szCs w:val="22"/>
          <w:lang w:val="ro-RO"/>
        </w:rPr>
        <w:t>: 50 min</w:t>
      </w:r>
      <w:r w:rsidR="008C77A9" w:rsidRPr="00C2139B">
        <w:rPr>
          <w:rFonts w:ascii="Arial" w:hAnsi="Arial" w:cs="Arial"/>
          <w:bCs/>
          <w:szCs w:val="22"/>
          <w:lang w:val="ro-RO"/>
        </w:rPr>
        <w:t>ute</w:t>
      </w:r>
    </w:p>
    <w:p w:rsidR="00D4491F" w:rsidRPr="00C2139B" w:rsidRDefault="00D4491F" w:rsidP="00D4491F">
      <w:pPr>
        <w:spacing w:line="360" w:lineRule="auto"/>
        <w:jc w:val="both"/>
        <w:rPr>
          <w:rFonts w:ascii="Arial" w:hAnsi="Arial" w:cs="Arial"/>
          <w:szCs w:val="22"/>
          <w:lang w:val="ro-RO"/>
        </w:rPr>
      </w:pPr>
      <w:r w:rsidRPr="00C2139B">
        <w:rPr>
          <w:rFonts w:ascii="Arial" w:hAnsi="Arial" w:cs="Arial"/>
          <w:b/>
          <w:bCs/>
          <w:szCs w:val="22"/>
          <w:lang w:val="ro-RO"/>
        </w:rPr>
        <w:t>SCOPUL</w:t>
      </w:r>
      <w:r w:rsidRPr="00C2139B">
        <w:rPr>
          <w:rFonts w:ascii="Arial" w:hAnsi="Arial" w:cs="Arial"/>
          <w:bCs/>
          <w:szCs w:val="22"/>
          <w:lang w:val="ro-RO"/>
        </w:rPr>
        <w:t xml:space="preserve">: </w:t>
      </w:r>
      <w:r w:rsidRPr="00C2139B">
        <w:rPr>
          <w:rFonts w:ascii="Arial" w:hAnsi="Arial" w:cs="Arial"/>
          <w:szCs w:val="22"/>
          <w:lang w:val="ro-RO"/>
        </w:rPr>
        <w:t>Dobândirea capacității de a id</w:t>
      </w:r>
      <w:r w:rsidR="00E53F5A" w:rsidRPr="00C2139B">
        <w:rPr>
          <w:rFonts w:ascii="Arial" w:hAnsi="Arial" w:cs="Arial"/>
          <w:szCs w:val="22"/>
          <w:lang w:val="ro-RO"/>
        </w:rPr>
        <w:t>entifica triunghiuri congruente</w:t>
      </w:r>
    </w:p>
    <w:p w:rsidR="003B29BC" w:rsidRPr="00C2139B" w:rsidRDefault="003B29BC" w:rsidP="00D4491F">
      <w:pPr>
        <w:spacing w:line="360" w:lineRule="auto"/>
        <w:jc w:val="both"/>
        <w:rPr>
          <w:rFonts w:ascii="Arial" w:hAnsi="Arial" w:cs="Arial"/>
          <w:szCs w:val="22"/>
          <w:lang w:val="ro-RO"/>
        </w:rPr>
      </w:pPr>
    </w:p>
    <w:p w:rsidR="004B6E04" w:rsidRPr="00C2139B" w:rsidRDefault="004B6E04" w:rsidP="004B6E04">
      <w:pPr>
        <w:jc w:val="both"/>
        <w:rPr>
          <w:rFonts w:ascii="Arial" w:hAnsi="Arial" w:cs="Arial"/>
          <w:b/>
          <w:bCs/>
          <w:szCs w:val="22"/>
          <w:lang w:val="ro-RO"/>
        </w:rPr>
      </w:pPr>
      <w:r w:rsidRPr="00C2139B">
        <w:rPr>
          <w:rFonts w:ascii="Arial" w:hAnsi="Arial" w:cs="Arial"/>
          <w:b/>
          <w:bCs/>
          <w:lang w:val="ro-RO"/>
        </w:rPr>
        <w:t xml:space="preserve">COMPETENȚE GENERALE </w:t>
      </w:r>
    </w:p>
    <w:p w:rsidR="004B6E04" w:rsidRPr="00C2139B" w:rsidRDefault="00B36E66" w:rsidP="004B6E04">
      <w:pPr>
        <w:spacing w:line="276" w:lineRule="auto"/>
        <w:jc w:val="both"/>
        <w:rPr>
          <w:rFonts w:ascii="Arial" w:hAnsi="Arial" w:cs="Arial"/>
          <w:bCs/>
          <w:szCs w:val="22"/>
          <w:lang w:val="ro-RO"/>
        </w:rPr>
      </w:pPr>
      <w:r w:rsidRPr="00C2139B">
        <w:rPr>
          <w:rFonts w:ascii="Arial" w:hAnsi="Arial" w:cs="Arial"/>
          <w:bCs/>
          <w:szCs w:val="22"/>
          <w:lang w:val="ro-RO"/>
        </w:rPr>
        <w:t xml:space="preserve">1. </w:t>
      </w:r>
      <w:r w:rsidR="004B6E04" w:rsidRPr="00C2139B">
        <w:rPr>
          <w:rFonts w:ascii="Arial" w:hAnsi="Arial" w:cs="Arial"/>
          <w:bCs/>
          <w:szCs w:val="22"/>
          <w:lang w:val="ro-RO"/>
        </w:rPr>
        <w:t>Identificarea unor date, mărimi și relații matematice, în contextul în care acestea apar</w:t>
      </w:r>
    </w:p>
    <w:p w:rsidR="004B6E04" w:rsidRPr="00C2139B" w:rsidRDefault="00B36E66" w:rsidP="004B6E04">
      <w:pPr>
        <w:spacing w:line="276" w:lineRule="auto"/>
        <w:jc w:val="both"/>
        <w:rPr>
          <w:rFonts w:ascii="Arial" w:hAnsi="Arial" w:cs="Arial"/>
          <w:bCs/>
          <w:szCs w:val="22"/>
          <w:lang w:val="ro-RO"/>
        </w:rPr>
      </w:pPr>
      <w:r w:rsidRPr="00C2139B">
        <w:rPr>
          <w:rFonts w:ascii="Arial" w:hAnsi="Arial" w:cs="Arial"/>
          <w:bCs/>
          <w:szCs w:val="22"/>
          <w:lang w:val="ro-RO"/>
        </w:rPr>
        <w:t xml:space="preserve">2. </w:t>
      </w:r>
      <w:r w:rsidR="004B6E04" w:rsidRPr="00C2139B">
        <w:rPr>
          <w:rFonts w:ascii="Arial" w:hAnsi="Arial" w:cs="Arial"/>
          <w:bCs/>
          <w:szCs w:val="22"/>
          <w:lang w:val="ro-RO"/>
        </w:rPr>
        <w:t>Prelucrarea unor date matematice de tip cantitativ, calitativ, structural, cuprinse în diverse surse informaționale</w:t>
      </w:r>
    </w:p>
    <w:p w:rsidR="00EE39EE" w:rsidRPr="00C2139B" w:rsidRDefault="00B36E66" w:rsidP="00EE39EE">
      <w:pPr>
        <w:spacing w:line="276" w:lineRule="auto"/>
        <w:jc w:val="both"/>
        <w:rPr>
          <w:rFonts w:ascii="Arial" w:hAnsi="Arial" w:cs="Arial"/>
          <w:bCs/>
          <w:szCs w:val="22"/>
          <w:lang w:val="ro-RO"/>
        </w:rPr>
      </w:pPr>
      <w:r w:rsidRPr="00C2139B">
        <w:rPr>
          <w:rFonts w:ascii="Arial" w:hAnsi="Arial" w:cs="Arial"/>
          <w:bCs/>
          <w:szCs w:val="22"/>
          <w:lang w:val="ro-RO"/>
        </w:rPr>
        <w:t xml:space="preserve">3. </w:t>
      </w:r>
      <w:r w:rsidR="004B6E04" w:rsidRPr="00C2139B">
        <w:rPr>
          <w:rFonts w:ascii="Arial" w:hAnsi="Arial" w:cs="Arial"/>
          <w:bCs/>
          <w:szCs w:val="22"/>
          <w:lang w:val="ro-RO"/>
        </w:rPr>
        <w:t>Utilizarea conceptelor și a algoritmilor specifici în diverse contexte matematice</w:t>
      </w:r>
    </w:p>
    <w:p w:rsidR="004B6E04" w:rsidRPr="00C2139B" w:rsidRDefault="00EE39EE" w:rsidP="00EE39EE">
      <w:pPr>
        <w:spacing w:line="276" w:lineRule="auto"/>
        <w:jc w:val="both"/>
        <w:rPr>
          <w:rFonts w:ascii="Arial" w:hAnsi="Arial" w:cs="Arial"/>
          <w:bCs/>
          <w:szCs w:val="22"/>
          <w:lang w:val="ro-RO"/>
        </w:rPr>
      </w:pPr>
      <w:r w:rsidRPr="00C2139B">
        <w:rPr>
          <w:rFonts w:ascii="Arial" w:hAnsi="Arial" w:cs="Arial"/>
          <w:bCs/>
          <w:szCs w:val="22"/>
          <w:lang w:val="ro-RO"/>
        </w:rPr>
        <w:t xml:space="preserve">4. </w:t>
      </w:r>
      <w:r w:rsidR="004B6E04" w:rsidRPr="00C2139B">
        <w:rPr>
          <w:rFonts w:ascii="Arial" w:hAnsi="Arial" w:cs="Arial"/>
          <w:bCs/>
          <w:szCs w:val="22"/>
          <w:lang w:val="ro-RO"/>
        </w:rPr>
        <w:t>Exprimarea</w:t>
      </w:r>
      <w:r w:rsidR="004B6E04" w:rsidRPr="00C2139B">
        <w:rPr>
          <w:rFonts w:ascii="Arial" w:hAnsi="Arial" w:cs="Arial"/>
          <w:bCs/>
          <w:szCs w:val="22"/>
          <w:lang w:val="ro-RO"/>
        </w:rPr>
        <w:tab/>
        <w:t>în</w:t>
      </w:r>
      <w:r w:rsidR="004B6E04" w:rsidRPr="00C2139B">
        <w:rPr>
          <w:rFonts w:ascii="Arial" w:hAnsi="Arial" w:cs="Arial"/>
          <w:bCs/>
          <w:szCs w:val="22"/>
          <w:lang w:val="ro-RO"/>
        </w:rPr>
        <w:tab/>
        <w:t>limbajul</w:t>
      </w:r>
      <w:r w:rsidR="004B6E04" w:rsidRPr="00C2139B">
        <w:rPr>
          <w:rFonts w:ascii="Arial" w:hAnsi="Arial" w:cs="Arial"/>
          <w:bCs/>
          <w:szCs w:val="22"/>
          <w:lang w:val="ro-RO"/>
        </w:rPr>
        <w:tab/>
        <w:t>specif</w:t>
      </w:r>
      <w:r w:rsidRPr="00C2139B">
        <w:rPr>
          <w:rFonts w:ascii="Arial" w:hAnsi="Arial" w:cs="Arial"/>
          <w:bCs/>
          <w:szCs w:val="22"/>
          <w:lang w:val="ro-RO"/>
        </w:rPr>
        <w:t>ic</w:t>
      </w:r>
      <w:r w:rsidRPr="00C2139B">
        <w:rPr>
          <w:rFonts w:ascii="Arial" w:hAnsi="Arial" w:cs="Arial"/>
          <w:bCs/>
          <w:szCs w:val="22"/>
          <w:lang w:val="ro-RO"/>
        </w:rPr>
        <w:tab/>
        <w:t>matematicii</w:t>
      </w:r>
      <w:r w:rsidRPr="00C2139B">
        <w:rPr>
          <w:rFonts w:ascii="Arial" w:hAnsi="Arial" w:cs="Arial"/>
          <w:bCs/>
          <w:szCs w:val="22"/>
          <w:lang w:val="ro-RO"/>
        </w:rPr>
        <w:tab/>
        <w:t>a</w:t>
      </w:r>
      <w:r w:rsidRPr="00C2139B">
        <w:rPr>
          <w:rFonts w:ascii="Arial" w:hAnsi="Arial" w:cs="Arial"/>
          <w:bCs/>
          <w:szCs w:val="22"/>
          <w:lang w:val="ro-RO"/>
        </w:rPr>
        <w:tab/>
        <w:t xml:space="preserve">informațiilor, </w:t>
      </w:r>
      <w:r w:rsidR="004B6E04" w:rsidRPr="00C2139B">
        <w:rPr>
          <w:rFonts w:ascii="Arial" w:hAnsi="Arial" w:cs="Arial"/>
          <w:bCs/>
          <w:szCs w:val="22"/>
          <w:lang w:val="ro-RO"/>
        </w:rPr>
        <w:t>concluziilor</w:t>
      </w:r>
      <w:r w:rsidR="004B6E04" w:rsidRPr="00C2139B">
        <w:rPr>
          <w:rFonts w:ascii="Arial" w:hAnsi="Arial" w:cs="Arial"/>
          <w:bCs/>
          <w:szCs w:val="22"/>
          <w:lang w:val="ro-RO"/>
        </w:rPr>
        <w:tab/>
        <w:t>și demersurilor de rezolvare pentru o situaţie dată</w:t>
      </w:r>
    </w:p>
    <w:p w:rsidR="004B6E04" w:rsidRPr="00C2139B" w:rsidRDefault="004B6E04" w:rsidP="004B6E04">
      <w:pPr>
        <w:spacing w:line="276" w:lineRule="auto"/>
        <w:jc w:val="both"/>
        <w:rPr>
          <w:rFonts w:ascii="Arial" w:hAnsi="Arial" w:cs="Arial"/>
          <w:bCs/>
          <w:szCs w:val="22"/>
          <w:lang w:val="ro-RO"/>
        </w:rPr>
      </w:pPr>
      <w:r w:rsidRPr="00C2139B">
        <w:rPr>
          <w:rFonts w:ascii="Arial" w:hAnsi="Arial" w:cs="Arial"/>
          <w:bCs/>
          <w:szCs w:val="22"/>
          <w:lang w:val="ro-RO"/>
        </w:rPr>
        <w:t>5.</w:t>
      </w:r>
      <w:r w:rsidR="00EE39EE" w:rsidRPr="00C2139B">
        <w:rPr>
          <w:rFonts w:ascii="Arial" w:hAnsi="Arial" w:cs="Arial"/>
          <w:bCs/>
          <w:szCs w:val="22"/>
          <w:lang w:val="ro-RO"/>
        </w:rPr>
        <w:t xml:space="preserve"> </w:t>
      </w:r>
      <w:r w:rsidRPr="00C2139B">
        <w:rPr>
          <w:rFonts w:ascii="Arial" w:hAnsi="Arial" w:cs="Arial"/>
          <w:bCs/>
          <w:szCs w:val="22"/>
          <w:lang w:val="ro-RO"/>
        </w:rPr>
        <w:t>Analizarea caracteristicilor matematice ale unei situaţii date</w:t>
      </w:r>
    </w:p>
    <w:p w:rsidR="004B6E04" w:rsidRPr="00C2139B" w:rsidRDefault="00EE39EE" w:rsidP="004B6E04">
      <w:pPr>
        <w:spacing w:line="276" w:lineRule="auto"/>
        <w:jc w:val="both"/>
        <w:rPr>
          <w:rFonts w:ascii="Arial" w:hAnsi="Arial" w:cs="Arial"/>
          <w:bCs/>
          <w:szCs w:val="22"/>
          <w:lang w:val="ro-RO"/>
        </w:rPr>
      </w:pPr>
      <w:r w:rsidRPr="00C2139B">
        <w:rPr>
          <w:rFonts w:ascii="Arial" w:hAnsi="Arial" w:cs="Arial"/>
          <w:bCs/>
          <w:szCs w:val="22"/>
          <w:lang w:val="ro-RO"/>
        </w:rPr>
        <w:t xml:space="preserve">6. </w:t>
      </w:r>
      <w:r w:rsidR="004B6E04" w:rsidRPr="00C2139B">
        <w:rPr>
          <w:rFonts w:ascii="Arial" w:hAnsi="Arial" w:cs="Arial"/>
          <w:bCs/>
          <w:szCs w:val="22"/>
          <w:lang w:val="ro-RO"/>
        </w:rPr>
        <w:t>Modelarea matematică a unei situaţii date, prin integrarea achizițiilor din diferite domenii</w:t>
      </w:r>
    </w:p>
    <w:p w:rsidR="004B6E04" w:rsidRPr="00C2139B" w:rsidRDefault="004B6E04" w:rsidP="004B6E04">
      <w:pPr>
        <w:spacing w:line="276" w:lineRule="auto"/>
        <w:jc w:val="both"/>
        <w:rPr>
          <w:rFonts w:ascii="Arial" w:hAnsi="Arial" w:cs="Arial"/>
          <w:b/>
          <w:bCs/>
          <w:szCs w:val="22"/>
          <w:lang w:val="ro-RO"/>
        </w:rPr>
      </w:pPr>
    </w:p>
    <w:p w:rsidR="004B6E04" w:rsidRPr="00C2139B" w:rsidRDefault="004B6E04" w:rsidP="004B6E04">
      <w:pPr>
        <w:jc w:val="both"/>
        <w:rPr>
          <w:rFonts w:ascii="Arial" w:hAnsi="Arial" w:cs="Arial"/>
          <w:b/>
          <w:bCs/>
          <w:lang w:val="ro-RO"/>
        </w:rPr>
      </w:pPr>
      <w:r w:rsidRPr="00C2139B">
        <w:rPr>
          <w:rFonts w:ascii="Arial" w:hAnsi="Arial" w:cs="Arial"/>
          <w:b/>
          <w:bCs/>
          <w:lang w:val="ro-RO"/>
        </w:rPr>
        <w:t>COMPETENȚE SPECIFICE:</w:t>
      </w:r>
    </w:p>
    <w:p w:rsidR="004B6E04" w:rsidRPr="00C2139B" w:rsidRDefault="004B6E04" w:rsidP="004B6E04">
      <w:pPr>
        <w:spacing w:line="276" w:lineRule="auto"/>
        <w:jc w:val="both"/>
        <w:rPr>
          <w:rFonts w:ascii="Arial" w:hAnsi="Arial" w:cs="Arial"/>
          <w:bCs/>
          <w:szCs w:val="22"/>
          <w:lang w:val="ro-RO"/>
        </w:rPr>
      </w:pPr>
      <w:r w:rsidRPr="00C2139B">
        <w:rPr>
          <w:rFonts w:ascii="Arial" w:hAnsi="Arial" w:cs="Arial"/>
          <w:bCs/>
          <w:szCs w:val="22"/>
          <w:lang w:val="ro-RO"/>
        </w:rPr>
        <w:t>1.6. Recunoaşterea unor elemente de geometrie plană asociate noţiunii de triunghi</w:t>
      </w:r>
    </w:p>
    <w:p w:rsidR="004B6E04" w:rsidRPr="00C2139B" w:rsidRDefault="00EE39EE" w:rsidP="004B6E04">
      <w:pPr>
        <w:spacing w:line="276" w:lineRule="auto"/>
        <w:jc w:val="both"/>
        <w:rPr>
          <w:rFonts w:ascii="Arial" w:hAnsi="Arial" w:cs="Arial"/>
          <w:bCs/>
          <w:szCs w:val="22"/>
          <w:lang w:val="ro-RO"/>
        </w:rPr>
      </w:pPr>
      <w:r w:rsidRPr="00C2139B">
        <w:rPr>
          <w:rFonts w:ascii="Arial" w:hAnsi="Arial" w:cs="Arial"/>
          <w:bCs/>
          <w:szCs w:val="22"/>
          <w:lang w:val="ro-RO"/>
        </w:rPr>
        <w:t xml:space="preserve">2.6. </w:t>
      </w:r>
      <w:r w:rsidR="004B6E04" w:rsidRPr="00C2139B">
        <w:rPr>
          <w:rFonts w:ascii="Arial" w:hAnsi="Arial" w:cs="Arial"/>
          <w:bCs/>
          <w:szCs w:val="22"/>
          <w:lang w:val="ro-RO"/>
        </w:rPr>
        <w:t>Calcularea unor lungimi de segmente, măsuri de unghiuri în contextul geometriei triunghiului</w:t>
      </w:r>
    </w:p>
    <w:p w:rsidR="004B6E04" w:rsidRPr="00C2139B" w:rsidRDefault="004B6E04" w:rsidP="004B6E04">
      <w:pPr>
        <w:spacing w:line="276" w:lineRule="auto"/>
        <w:jc w:val="both"/>
        <w:rPr>
          <w:rFonts w:ascii="Arial" w:hAnsi="Arial" w:cs="Arial"/>
          <w:bCs/>
          <w:szCs w:val="22"/>
          <w:lang w:val="ro-RO"/>
        </w:rPr>
      </w:pPr>
      <w:r w:rsidRPr="00C2139B">
        <w:rPr>
          <w:rFonts w:ascii="Arial" w:hAnsi="Arial" w:cs="Arial"/>
          <w:bCs/>
          <w:szCs w:val="22"/>
          <w:lang w:val="ro-RO"/>
        </w:rPr>
        <w:t>3.6. Utilizarea criteriilor de congruenţă și a proprietăților unor triunghiuri particulare pentru determinarea caracteristicilor unei configurații geometrice</w:t>
      </w:r>
    </w:p>
    <w:p w:rsidR="004B6E04" w:rsidRPr="00C2139B" w:rsidRDefault="004B6E04" w:rsidP="004B6E04">
      <w:pPr>
        <w:spacing w:line="276" w:lineRule="auto"/>
        <w:jc w:val="both"/>
        <w:rPr>
          <w:rFonts w:ascii="Arial" w:hAnsi="Arial" w:cs="Arial"/>
          <w:bCs/>
          <w:szCs w:val="22"/>
          <w:lang w:val="ro-RO"/>
        </w:rPr>
      </w:pPr>
      <w:r w:rsidRPr="00C2139B">
        <w:rPr>
          <w:rFonts w:ascii="Arial" w:hAnsi="Arial" w:cs="Arial"/>
          <w:bCs/>
          <w:szCs w:val="22"/>
          <w:lang w:val="ro-RO"/>
        </w:rPr>
        <w:t>4.6. Exprimarea în limbaj geometric simbolic şi figurativ a caracteristicilor triunghiurilor și ale liniilor importante în triunghi</w:t>
      </w:r>
    </w:p>
    <w:p w:rsidR="004B6E04" w:rsidRPr="00C2139B" w:rsidRDefault="004B6E04" w:rsidP="004B6E04">
      <w:pPr>
        <w:spacing w:line="276" w:lineRule="auto"/>
        <w:jc w:val="both"/>
        <w:rPr>
          <w:rFonts w:ascii="Arial" w:hAnsi="Arial" w:cs="Arial"/>
          <w:bCs/>
          <w:szCs w:val="22"/>
          <w:lang w:val="ro-RO"/>
        </w:rPr>
      </w:pPr>
      <w:r w:rsidRPr="00C2139B">
        <w:rPr>
          <w:rFonts w:ascii="Arial" w:hAnsi="Arial" w:cs="Arial"/>
          <w:bCs/>
          <w:szCs w:val="22"/>
          <w:lang w:val="ro-RO"/>
        </w:rPr>
        <w:t>5.6. Analizarea unor construcţii geometrice în vederea evidenţierii unor proprietăţi ale triunghiurilor</w:t>
      </w:r>
    </w:p>
    <w:p w:rsidR="00D4491F" w:rsidRPr="00C2139B" w:rsidRDefault="004B6E04" w:rsidP="004B6E04">
      <w:pPr>
        <w:spacing w:line="276" w:lineRule="auto"/>
        <w:jc w:val="both"/>
        <w:rPr>
          <w:rFonts w:ascii="Arial" w:hAnsi="Arial" w:cs="Arial"/>
          <w:bCs/>
          <w:szCs w:val="22"/>
          <w:lang w:val="ro-RO"/>
        </w:rPr>
      </w:pPr>
      <w:r w:rsidRPr="00C2139B">
        <w:rPr>
          <w:rFonts w:ascii="Arial" w:hAnsi="Arial" w:cs="Arial"/>
          <w:bCs/>
          <w:szCs w:val="22"/>
          <w:lang w:val="ro-RO"/>
        </w:rPr>
        <w:t>6.6. Transpunerea, în limbaj specific, a unei situaţii date legate de geometria triunghiului, rezolvarea problemei obţinute şi interpretarea rezultatului</w:t>
      </w:r>
    </w:p>
    <w:p w:rsidR="004B6E04" w:rsidRPr="00C2139B" w:rsidRDefault="004B6E04" w:rsidP="00D4491F">
      <w:pPr>
        <w:spacing w:line="276" w:lineRule="auto"/>
        <w:jc w:val="both"/>
        <w:rPr>
          <w:rFonts w:ascii="Arial" w:hAnsi="Arial" w:cs="Arial"/>
          <w:bCs/>
          <w:szCs w:val="22"/>
          <w:lang w:val="ro-RO"/>
        </w:rPr>
      </w:pPr>
    </w:p>
    <w:p w:rsidR="00D4491F" w:rsidRPr="00C2139B" w:rsidRDefault="00D4491F" w:rsidP="00D4491F">
      <w:pPr>
        <w:spacing w:line="276" w:lineRule="auto"/>
        <w:jc w:val="both"/>
        <w:rPr>
          <w:rFonts w:ascii="Arial" w:hAnsi="Arial" w:cs="Arial"/>
          <w:b/>
          <w:bCs/>
          <w:szCs w:val="22"/>
          <w:lang w:val="ro-RO"/>
        </w:rPr>
      </w:pPr>
      <w:r w:rsidRPr="00C2139B">
        <w:rPr>
          <w:rFonts w:ascii="Arial" w:hAnsi="Arial" w:cs="Arial"/>
          <w:b/>
          <w:bCs/>
          <w:szCs w:val="22"/>
          <w:lang w:val="ro-RO"/>
        </w:rPr>
        <w:t>OBIECTIVE OPERAȚIONALE</w:t>
      </w:r>
      <w:r w:rsidR="00AB591E" w:rsidRPr="00C2139B">
        <w:rPr>
          <w:rFonts w:ascii="Arial" w:hAnsi="Arial" w:cs="Arial"/>
          <w:b/>
          <w:bCs/>
          <w:szCs w:val="22"/>
          <w:lang w:val="ro-RO"/>
        </w:rPr>
        <w:t xml:space="preserve"> DERIVATE DIN COMPETENȚELE SPECIFICE</w:t>
      </w:r>
      <w:r w:rsidRPr="00C2139B">
        <w:rPr>
          <w:rFonts w:ascii="Arial" w:hAnsi="Arial" w:cs="Arial"/>
          <w:b/>
          <w:bCs/>
          <w:szCs w:val="22"/>
          <w:lang w:val="ro-RO"/>
        </w:rPr>
        <w:t>:</w:t>
      </w:r>
    </w:p>
    <w:p w:rsidR="004B6E04" w:rsidRPr="00C2139B" w:rsidRDefault="004B6E04" w:rsidP="00D4491F">
      <w:pPr>
        <w:spacing w:line="276" w:lineRule="auto"/>
        <w:jc w:val="both"/>
        <w:rPr>
          <w:rFonts w:ascii="Arial" w:hAnsi="Arial" w:cs="Arial"/>
          <w:bCs/>
          <w:szCs w:val="22"/>
          <w:lang w:val="ro-RO"/>
        </w:rPr>
      </w:pPr>
      <w:r w:rsidRPr="00C2139B">
        <w:rPr>
          <w:rFonts w:ascii="Arial" w:hAnsi="Arial" w:cs="Arial"/>
          <w:bCs/>
          <w:szCs w:val="22"/>
          <w:lang w:val="ro-RO"/>
        </w:rPr>
        <w:t xml:space="preserve">1. </w:t>
      </w:r>
      <w:r w:rsidR="00AB591E" w:rsidRPr="00C2139B">
        <w:rPr>
          <w:rFonts w:ascii="Arial" w:hAnsi="Arial" w:cs="Arial"/>
          <w:bCs/>
          <w:szCs w:val="22"/>
          <w:lang w:val="ro-RO"/>
        </w:rPr>
        <w:t xml:space="preserve">Să </w:t>
      </w:r>
      <w:r w:rsidR="008E5BB7" w:rsidRPr="00C2139B">
        <w:rPr>
          <w:rFonts w:ascii="Arial" w:hAnsi="Arial" w:cs="Arial"/>
          <w:bCs/>
          <w:szCs w:val="22"/>
          <w:lang w:val="ro-RO"/>
        </w:rPr>
        <w:t>distingă</w:t>
      </w:r>
      <w:r w:rsidR="00AB591E" w:rsidRPr="00C2139B">
        <w:rPr>
          <w:rFonts w:ascii="Arial" w:hAnsi="Arial" w:cs="Arial"/>
          <w:bCs/>
          <w:szCs w:val="22"/>
          <w:lang w:val="ro-RO"/>
        </w:rPr>
        <w:t xml:space="preserve"> cele</w:t>
      </w:r>
      <w:r w:rsidR="008E5BB7" w:rsidRPr="00C2139B">
        <w:rPr>
          <w:rFonts w:ascii="Arial" w:hAnsi="Arial" w:cs="Arial"/>
          <w:bCs/>
          <w:szCs w:val="22"/>
          <w:lang w:val="ro-RO"/>
        </w:rPr>
        <w:t xml:space="preserve"> trei cazuri de congruență a</w:t>
      </w:r>
      <w:r w:rsidRPr="00C2139B">
        <w:rPr>
          <w:rFonts w:ascii="Arial" w:hAnsi="Arial" w:cs="Arial"/>
          <w:bCs/>
          <w:szCs w:val="22"/>
          <w:lang w:val="ro-RO"/>
        </w:rPr>
        <w:t xml:space="preserve"> triunghiurilor</w:t>
      </w:r>
    </w:p>
    <w:p w:rsidR="004B6E04" w:rsidRPr="00C2139B" w:rsidRDefault="00EE39EE" w:rsidP="00D4491F">
      <w:pPr>
        <w:spacing w:line="276" w:lineRule="auto"/>
        <w:jc w:val="both"/>
        <w:rPr>
          <w:rFonts w:ascii="Arial" w:hAnsi="Arial" w:cs="Arial"/>
          <w:bCs/>
          <w:szCs w:val="22"/>
          <w:lang w:val="ro-RO"/>
        </w:rPr>
      </w:pPr>
      <w:r w:rsidRPr="00C2139B">
        <w:rPr>
          <w:rFonts w:ascii="Arial" w:hAnsi="Arial" w:cs="Arial"/>
          <w:bCs/>
          <w:szCs w:val="22"/>
          <w:lang w:val="ro-RO"/>
        </w:rPr>
        <w:t xml:space="preserve">2. </w:t>
      </w:r>
      <w:r w:rsidR="00AB591E" w:rsidRPr="00C2139B">
        <w:rPr>
          <w:rFonts w:ascii="Arial" w:hAnsi="Arial" w:cs="Arial"/>
          <w:bCs/>
          <w:szCs w:val="22"/>
          <w:lang w:val="ro-RO"/>
        </w:rPr>
        <w:t>Să identifice în</w:t>
      </w:r>
      <w:r w:rsidR="008E5BB7" w:rsidRPr="00C2139B">
        <w:rPr>
          <w:rFonts w:ascii="Arial" w:hAnsi="Arial" w:cs="Arial"/>
          <w:bCs/>
          <w:szCs w:val="22"/>
          <w:lang w:val="ro-RO"/>
        </w:rPr>
        <w:t xml:space="preserve"> cofigurații geometrice, elementele</w:t>
      </w:r>
      <w:r w:rsidR="004B6E04" w:rsidRPr="00C2139B">
        <w:rPr>
          <w:rFonts w:ascii="Arial" w:hAnsi="Arial" w:cs="Arial"/>
          <w:bCs/>
          <w:szCs w:val="22"/>
          <w:lang w:val="ro-RO"/>
        </w:rPr>
        <w:t xml:space="preserve"> congruente din </w:t>
      </w:r>
      <w:r w:rsidR="008E5BB7" w:rsidRPr="00C2139B">
        <w:rPr>
          <w:rFonts w:ascii="Arial" w:hAnsi="Arial" w:cs="Arial"/>
          <w:bCs/>
          <w:szCs w:val="22"/>
          <w:lang w:val="ro-RO"/>
        </w:rPr>
        <w:t>două triunghiuri congruente</w:t>
      </w:r>
      <w:r w:rsidR="004B6E04" w:rsidRPr="00C2139B">
        <w:rPr>
          <w:rFonts w:ascii="Arial" w:hAnsi="Arial" w:cs="Arial"/>
          <w:bCs/>
          <w:szCs w:val="22"/>
          <w:lang w:val="ro-RO"/>
        </w:rPr>
        <w:t>.</w:t>
      </w:r>
    </w:p>
    <w:p w:rsidR="004B6E04" w:rsidRPr="00C2139B" w:rsidRDefault="004B6E04" w:rsidP="00D4491F">
      <w:pPr>
        <w:spacing w:line="276" w:lineRule="auto"/>
        <w:jc w:val="both"/>
        <w:rPr>
          <w:rFonts w:ascii="Arial" w:hAnsi="Arial" w:cs="Arial"/>
          <w:b/>
          <w:bCs/>
          <w:szCs w:val="22"/>
          <w:lang w:val="ro-RO"/>
        </w:rPr>
      </w:pPr>
      <w:r w:rsidRPr="00C2139B">
        <w:rPr>
          <w:rFonts w:ascii="Arial" w:hAnsi="Arial" w:cs="Arial"/>
          <w:bCs/>
          <w:szCs w:val="22"/>
          <w:lang w:val="ro-RO"/>
        </w:rPr>
        <w:lastRenderedPageBreak/>
        <w:t xml:space="preserve">3. </w:t>
      </w:r>
      <w:r w:rsidR="00AB591E" w:rsidRPr="00C2139B">
        <w:rPr>
          <w:rFonts w:ascii="Arial" w:hAnsi="Arial" w:cs="Arial"/>
          <w:bCs/>
          <w:szCs w:val="22"/>
          <w:lang w:val="ro-RO"/>
        </w:rPr>
        <w:t xml:space="preserve">Să </w:t>
      </w:r>
      <w:r w:rsidR="008E5BB7" w:rsidRPr="00C2139B">
        <w:rPr>
          <w:rFonts w:ascii="Arial" w:hAnsi="Arial" w:cs="Arial"/>
          <w:bCs/>
          <w:szCs w:val="22"/>
          <w:lang w:val="ro-RO"/>
        </w:rPr>
        <w:t>utilizeze</w:t>
      </w:r>
      <w:r w:rsidR="00AB591E" w:rsidRPr="00C2139B">
        <w:rPr>
          <w:rFonts w:ascii="Arial" w:hAnsi="Arial" w:cs="Arial"/>
          <w:bCs/>
          <w:szCs w:val="22"/>
          <w:lang w:val="ro-RO"/>
        </w:rPr>
        <w:t xml:space="preserve"> corect cazurile</w:t>
      </w:r>
      <w:r w:rsidRPr="00C2139B">
        <w:rPr>
          <w:rFonts w:ascii="Arial" w:hAnsi="Arial" w:cs="Arial"/>
          <w:bCs/>
          <w:szCs w:val="22"/>
          <w:lang w:val="ro-RO"/>
        </w:rPr>
        <w:t xml:space="preserve"> de congruență pentru stabilirea congruenței  a două triunghiuri.</w:t>
      </w:r>
    </w:p>
    <w:p w:rsidR="00D4491F" w:rsidRPr="00C2139B" w:rsidRDefault="00D4491F" w:rsidP="00D4491F">
      <w:pPr>
        <w:spacing w:line="276" w:lineRule="auto"/>
        <w:jc w:val="both"/>
        <w:rPr>
          <w:rFonts w:ascii="Arial" w:hAnsi="Arial" w:cs="Arial"/>
          <w:b/>
          <w:bCs/>
          <w:szCs w:val="22"/>
          <w:lang w:val="ro-RO"/>
        </w:rPr>
      </w:pPr>
    </w:p>
    <w:p w:rsidR="00D4491F" w:rsidRPr="00C2139B" w:rsidRDefault="00D4491F" w:rsidP="00D4491F">
      <w:pPr>
        <w:pStyle w:val="Listparagraf1"/>
        <w:tabs>
          <w:tab w:val="left" w:pos="1418"/>
        </w:tabs>
        <w:spacing w:after="0" w:line="240" w:lineRule="auto"/>
        <w:ind w:left="0"/>
        <w:jc w:val="both"/>
        <w:rPr>
          <w:rFonts w:cs="Arial"/>
          <w:color w:val="auto"/>
          <w:sz w:val="24"/>
          <w:szCs w:val="24"/>
          <w:u w:color="000000"/>
          <w:lang w:val="ro-RO"/>
        </w:rPr>
      </w:pPr>
      <w:r w:rsidRPr="00C2139B">
        <w:rPr>
          <w:rFonts w:cs="Arial"/>
          <w:b/>
          <w:bCs/>
          <w:color w:val="auto"/>
          <w:lang w:val="ro-RO"/>
        </w:rPr>
        <w:t>METODE ŞI PROCEDEE DIDACTICE</w:t>
      </w:r>
      <w:r w:rsidRPr="00C2139B">
        <w:rPr>
          <w:rFonts w:cs="Arial"/>
          <w:bCs/>
          <w:color w:val="auto"/>
          <w:lang w:val="ro-RO"/>
        </w:rPr>
        <w:t>: Conversaţia, explicaţia, exerciţiul, munca individuală, t</w:t>
      </w:r>
      <w:r w:rsidRPr="00C2139B">
        <w:rPr>
          <w:rFonts w:cs="Arial"/>
          <w:color w:val="auto"/>
          <w:sz w:val="24"/>
          <w:szCs w:val="24"/>
          <w:u w:color="000000"/>
          <w:lang w:val="ro-RO"/>
        </w:rPr>
        <w:t xml:space="preserve">abletele cu jocul </w:t>
      </w:r>
      <w:r w:rsidRPr="00C2139B">
        <w:rPr>
          <w:rFonts w:cs="Arial"/>
          <w:b/>
          <w:bCs/>
          <w:i/>
          <w:color w:val="auto"/>
          <w:sz w:val="24"/>
          <w:szCs w:val="24"/>
          <w:u w:color="000000"/>
          <w:lang w:val="ro-RO"/>
        </w:rPr>
        <w:t>GeoGebra Math Calculators</w:t>
      </w:r>
      <w:r w:rsidRPr="00C2139B">
        <w:rPr>
          <w:rFonts w:cs="Arial"/>
          <w:bCs/>
          <w:color w:val="auto"/>
          <w:sz w:val="24"/>
          <w:szCs w:val="24"/>
          <w:u w:color="000000"/>
          <w:lang w:val="ro-RO"/>
        </w:rPr>
        <w:t>,</w:t>
      </w:r>
      <w:r w:rsidRPr="00C2139B">
        <w:rPr>
          <w:rFonts w:cs="Arial"/>
          <w:color w:val="auto"/>
          <w:sz w:val="24"/>
          <w:szCs w:val="24"/>
          <w:u w:color="000000"/>
          <w:lang w:val="ro-RO"/>
        </w:rPr>
        <w:t xml:space="preserve"> fișe de lucru pentru elevi.</w:t>
      </w:r>
    </w:p>
    <w:p w:rsidR="00D4491F" w:rsidRPr="00C2139B" w:rsidRDefault="00D4491F" w:rsidP="00D4491F">
      <w:pPr>
        <w:spacing w:line="360" w:lineRule="auto"/>
        <w:jc w:val="both"/>
        <w:rPr>
          <w:rFonts w:ascii="Arial" w:hAnsi="Arial" w:cs="Arial"/>
          <w:bCs/>
          <w:szCs w:val="22"/>
          <w:lang w:val="ro-RO"/>
        </w:rPr>
      </w:pPr>
    </w:p>
    <w:p w:rsidR="00D4491F" w:rsidRPr="00C2139B" w:rsidRDefault="00D4491F" w:rsidP="00D4491F">
      <w:pPr>
        <w:spacing w:line="360" w:lineRule="auto"/>
        <w:jc w:val="both"/>
        <w:rPr>
          <w:rFonts w:ascii="Arial" w:hAnsi="Arial" w:cs="Arial"/>
          <w:bCs/>
          <w:szCs w:val="22"/>
          <w:lang w:val="ro-RO"/>
        </w:rPr>
      </w:pPr>
      <w:r w:rsidRPr="00C2139B">
        <w:rPr>
          <w:rFonts w:ascii="Arial" w:hAnsi="Arial" w:cs="Arial"/>
          <w:b/>
          <w:bCs/>
          <w:szCs w:val="22"/>
          <w:lang w:val="ro-RO"/>
        </w:rPr>
        <w:t>MIJLOACE DE ÎNVĂŢĂMÂNT</w:t>
      </w:r>
      <w:r w:rsidRPr="00C2139B">
        <w:rPr>
          <w:rFonts w:ascii="Arial" w:hAnsi="Arial" w:cs="Arial"/>
          <w:bCs/>
          <w:szCs w:val="22"/>
          <w:lang w:val="ro-RO"/>
        </w:rPr>
        <w:t>: Tabla, caietul, manualul, fișa de lucru</w:t>
      </w:r>
    </w:p>
    <w:p w:rsidR="00C2139B" w:rsidRPr="00C2139B" w:rsidRDefault="00C2139B" w:rsidP="00D4491F">
      <w:pPr>
        <w:spacing w:line="360" w:lineRule="auto"/>
        <w:jc w:val="both"/>
        <w:rPr>
          <w:rFonts w:ascii="Arial" w:hAnsi="Arial" w:cs="Arial"/>
          <w:bCs/>
          <w:szCs w:val="22"/>
          <w:lang w:val="ro-RO"/>
        </w:rPr>
      </w:pPr>
    </w:p>
    <w:p w:rsidR="00D4491F" w:rsidRPr="00C2139B" w:rsidRDefault="00D4491F" w:rsidP="00D4491F">
      <w:pPr>
        <w:spacing w:line="360" w:lineRule="auto"/>
        <w:jc w:val="both"/>
        <w:rPr>
          <w:rFonts w:ascii="Arial" w:hAnsi="Arial" w:cs="Arial"/>
          <w:szCs w:val="22"/>
          <w:lang w:val="ro-RO"/>
        </w:rPr>
      </w:pPr>
      <w:r w:rsidRPr="00C2139B">
        <w:rPr>
          <w:rFonts w:ascii="Arial" w:hAnsi="Arial" w:cs="Arial"/>
          <w:b/>
          <w:szCs w:val="22"/>
          <w:lang w:val="ro-RO"/>
        </w:rPr>
        <w:t>FORME DE ORGANIZARE</w:t>
      </w:r>
      <w:r w:rsidRPr="00C2139B">
        <w:rPr>
          <w:rFonts w:ascii="Arial" w:hAnsi="Arial" w:cs="Arial"/>
          <w:szCs w:val="22"/>
          <w:lang w:val="ro-RO"/>
        </w:rPr>
        <w:t>: Frontal şi individual</w:t>
      </w:r>
    </w:p>
    <w:p w:rsidR="00C2139B" w:rsidRPr="00C2139B" w:rsidRDefault="00C2139B" w:rsidP="00D4491F">
      <w:pPr>
        <w:jc w:val="both"/>
        <w:rPr>
          <w:rFonts w:ascii="Arial" w:hAnsi="Arial" w:cs="Arial"/>
          <w:b/>
          <w:szCs w:val="22"/>
          <w:lang w:val="ro-RO"/>
        </w:rPr>
      </w:pPr>
    </w:p>
    <w:p w:rsidR="00D4491F" w:rsidRPr="00C2139B" w:rsidRDefault="00D4491F" w:rsidP="00D4491F">
      <w:pPr>
        <w:jc w:val="both"/>
        <w:rPr>
          <w:rFonts w:ascii="Arial" w:hAnsi="Arial" w:cs="Arial"/>
          <w:szCs w:val="22"/>
          <w:lang w:val="ro-RO"/>
        </w:rPr>
      </w:pPr>
      <w:r w:rsidRPr="00C2139B">
        <w:rPr>
          <w:rFonts w:ascii="Arial" w:hAnsi="Arial" w:cs="Arial"/>
          <w:b/>
          <w:szCs w:val="22"/>
          <w:lang w:val="ro-RO"/>
        </w:rPr>
        <w:t>BIBLIOGRAFIE</w:t>
      </w:r>
      <w:r w:rsidRPr="00C2139B">
        <w:rPr>
          <w:rFonts w:ascii="Arial" w:hAnsi="Arial" w:cs="Arial"/>
          <w:szCs w:val="22"/>
          <w:lang w:val="ro-RO"/>
        </w:rPr>
        <w:t xml:space="preserve">: </w:t>
      </w:r>
    </w:p>
    <w:p w:rsidR="00D4491F" w:rsidRPr="00C2139B" w:rsidRDefault="00D4491F" w:rsidP="00D4491F">
      <w:pPr>
        <w:jc w:val="both"/>
        <w:rPr>
          <w:rFonts w:ascii="Arial" w:hAnsi="Arial" w:cs="Arial"/>
          <w:szCs w:val="22"/>
          <w:lang w:val="ro-RO"/>
        </w:rPr>
      </w:pPr>
    </w:p>
    <w:p w:rsidR="00614C10" w:rsidRPr="00C2139B" w:rsidRDefault="00C2139B" w:rsidP="00614C10">
      <w:pPr>
        <w:spacing w:line="360" w:lineRule="auto"/>
        <w:jc w:val="both"/>
        <w:rPr>
          <w:rFonts w:ascii="Arial" w:hAnsi="Arial" w:cs="Arial"/>
          <w:lang w:val="ro-RO"/>
        </w:rPr>
      </w:pPr>
      <w:r>
        <w:rPr>
          <w:rFonts w:ascii="Arial" w:hAnsi="Arial" w:cs="Arial"/>
          <w:lang w:val="ro-RO"/>
        </w:rPr>
        <w:t xml:space="preserve">           </w:t>
      </w:r>
      <w:r w:rsidR="00614C10" w:rsidRPr="00C2139B">
        <w:rPr>
          <w:rFonts w:ascii="Arial" w:hAnsi="Arial" w:cs="Arial"/>
          <w:color w:val="000000"/>
          <w:sz w:val="22"/>
          <w:szCs w:val="22"/>
          <w:lang w:val="ro-RO"/>
        </w:rPr>
        <w:t xml:space="preserve">I. Petrică, V. Bășeanu, I. Chebici, </w:t>
      </w:r>
      <w:r w:rsidR="00614C10" w:rsidRPr="00C2139B">
        <w:rPr>
          <w:rFonts w:ascii="Arial" w:hAnsi="Arial" w:cs="Arial"/>
          <w:i/>
          <w:color w:val="000000"/>
          <w:sz w:val="22"/>
          <w:szCs w:val="22"/>
          <w:lang w:val="ro-RO"/>
        </w:rPr>
        <w:t>Manual de matematică, clasa a VI-a</w:t>
      </w:r>
      <w:r w:rsidR="00614C10" w:rsidRPr="00C2139B">
        <w:rPr>
          <w:rFonts w:ascii="Arial" w:hAnsi="Arial" w:cs="Arial"/>
          <w:color w:val="000000"/>
          <w:sz w:val="22"/>
          <w:szCs w:val="22"/>
          <w:lang w:val="ro-RO"/>
        </w:rPr>
        <w:t>, Editura Petrion, 2004</w:t>
      </w:r>
    </w:p>
    <w:p w:rsidR="00614C10" w:rsidRPr="00C2139B" w:rsidRDefault="00614C10" w:rsidP="00614C10">
      <w:pPr>
        <w:spacing w:line="360" w:lineRule="auto"/>
        <w:ind w:firstLine="708"/>
        <w:rPr>
          <w:rFonts w:ascii="Arial" w:hAnsi="Arial" w:cs="Arial"/>
          <w:color w:val="000000"/>
          <w:sz w:val="22"/>
          <w:szCs w:val="22"/>
          <w:lang w:val="ro-RO"/>
        </w:rPr>
      </w:pPr>
      <w:r w:rsidRPr="00C2139B">
        <w:rPr>
          <w:rFonts w:ascii="Arial" w:hAnsi="Arial" w:cs="Arial"/>
          <w:color w:val="000000"/>
          <w:sz w:val="22"/>
          <w:szCs w:val="22"/>
          <w:lang w:val="ro-RO"/>
        </w:rPr>
        <w:t xml:space="preserve">Ș. Smărăndoiu, M. Perianu, D. Savulescu, </w:t>
      </w:r>
      <w:r w:rsidRPr="00C2139B">
        <w:rPr>
          <w:rFonts w:ascii="Arial" w:hAnsi="Arial" w:cs="Arial"/>
          <w:i/>
          <w:color w:val="000000"/>
          <w:sz w:val="22"/>
          <w:szCs w:val="22"/>
          <w:lang w:val="ro-RO"/>
        </w:rPr>
        <w:t>Clubul matematicienilor</w:t>
      </w:r>
      <w:r w:rsidRPr="00C2139B">
        <w:rPr>
          <w:rFonts w:ascii="Arial" w:hAnsi="Arial" w:cs="Arial"/>
          <w:color w:val="000000"/>
          <w:sz w:val="22"/>
          <w:szCs w:val="22"/>
          <w:lang w:val="ro-RO"/>
        </w:rPr>
        <w:t>, Editura Art, 2016</w:t>
      </w:r>
    </w:p>
    <w:p w:rsidR="00614C10" w:rsidRPr="00C2139B" w:rsidRDefault="00614C10" w:rsidP="00614C10">
      <w:pPr>
        <w:pStyle w:val="ListParagraph"/>
        <w:spacing w:line="360" w:lineRule="auto"/>
        <w:ind w:left="0" w:firstLine="705"/>
        <w:rPr>
          <w:rFonts w:cs="Arial"/>
          <w:color w:val="000000"/>
          <w:szCs w:val="22"/>
          <w:lang w:val="ro-RO"/>
        </w:rPr>
      </w:pPr>
      <w:r w:rsidRPr="00C2139B">
        <w:rPr>
          <w:rFonts w:cs="Arial"/>
          <w:color w:val="000000"/>
          <w:szCs w:val="22"/>
          <w:lang w:val="ro-RO"/>
        </w:rPr>
        <w:t xml:space="preserve">D. Brânzei, D. Zaharia, M. Zaharia, </w:t>
      </w:r>
      <w:r w:rsidRPr="00C2139B">
        <w:rPr>
          <w:rFonts w:cs="Arial"/>
          <w:i/>
          <w:color w:val="000000"/>
          <w:szCs w:val="22"/>
          <w:lang w:val="ro-RO"/>
        </w:rPr>
        <w:t>Mate 2015</w:t>
      </w:r>
      <w:r w:rsidRPr="00C2139B">
        <w:rPr>
          <w:rFonts w:cs="Arial"/>
          <w:color w:val="000000"/>
          <w:szCs w:val="22"/>
          <w:lang w:val="ro-RO"/>
        </w:rPr>
        <w:t xml:space="preserve">, Editura Paralela 45, 2015 </w:t>
      </w:r>
    </w:p>
    <w:p w:rsidR="00D4491F" w:rsidRPr="00C2139B" w:rsidRDefault="00D4491F" w:rsidP="00D4491F">
      <w:pPr>
        <w:jc w:val="both"/>
        <w:rPr>
          <w:rStyle w:val="Hyperlink"/>
          <w:rFonts w:ascii="Arial" w:hAnsi="Arial" w:cs="Arial"/>
          <w:szCs w:val="22"/>
          <w:lang w:val="ro-RO"/>
        </w:rPr>
      </w:pPr>
    </w:p>
    <w:p w:rsidR="00D4491F" w:rsidRPr="00C2139B" w:rsidRDefault="00D4491F" w:rsidP="00D4491F">
      <w:pPr>
        <w:jc w:val="both"/>
        <w:rPr>
          <w:rStyle w:val="Hyperlink"/>
          <w:rFonts w:ascii="Arial" w:hAnsi="Arial" w:cs="Arial"/>
          <w:szCs w:val="22"/>
          <w:lang w:val="ro-RO"/>
        </w:rPr>
      </w:pPr>
    </w:p>
    <w:p w:rsidR="00D4491F" w:rsidRPr="00C2139B" w:rsidRDefault="00D4491F" w:rsidP="00D4491F">
      <w:pPr>
        <w:jc w:val="both"/>
        <w:rPr>
          <w:rStyle w:val="Hyperlink"/>
          <w:rFonts w:ascii="Arial" w:hAnsi="Arial" w:cs="Arial"/>
          <w:szCs w:val="22"/>
          <w:lang w:val="ro-RO"/>
        </w:rPr>
      </w:pPr>
    </w:p>
    <w:p w:rsidR="00D4491F" w:rsidRPr="00C2139B" w:rsidRDefault="00D4491F" w:rsidP="00D4491F">
      <w:pPr>
        <w:jc w:val="both"/>
        <w:rPr>
          <w:rStyle w:val="Hyperlink"/>
          <w:rFonts w:ascii="Arial" w:hAnsi="Arial" w:cs="Arial"/>
          <w:szCs w:val="22"/>
          <w:lang w:val="ro-RO"/>
        </w:rPr>
      </w:pPr>
    </w:p>
    <w:p w:rsidR="00D4491F" w:rsidRPr="00C2139B" w:rsidRDefault="00D4491F" w:rsidP="00D4491F">
      <w:pPr>
        <w:jc w:val="both"/>
        <w:rPr>
          <w:rStyle w:val="Hyperlink"/>
          <w:rFonts w:ascii="Arial" w:hAnsi="Arial" w:cs="Arial"/>
          <w:szCs w:val="22"/>
          <w:lang w:val="ro-RO"/>
        </w:rPr>
      </w:pPr>
    </w:p>
    <w:p w:rsidR="00D4491F" w:rsidRPr="00C2139B" w:rsidRDefault="00D4491F" w:rsidP="00D4491F">
      <w:pPr>
        <w:jc w:val="both"/>
        <w:rPr>
          <w:rStyle w:val="Hyperlink"/>
          <w:rFonts w:ascii="Arial" w:hAnsi="Arial" w:cs="Arial"/>
          <w:szCs w:val="22"/>
          <w:lang w:val="ro-RO"/>
        </w:rPr>
      </w:pPr>
    </w:p>
    <w:p w:rsidR="00D4491F" w:rsidRPr="00C2139B" w:rsidRDefault="00D4491F" w:rsidP="00D4491F">
      <w:pPr>
        <w:jc w:val="both"/>
        <w:rPr>
          <w:rStyle w:val="Hyperlink"/>
          <w:rFonts w:ascii="Arial" w:hAnsi="Arial" w:cs="Arial"/>
          <w:szCs w:val="22"/>
          <w:lang w:val="ro-RO"/>
        </w:rPr>
      </w:pPr>
    </w:p>
    <w:p w:rsidR="00D4491F" w:rsidRPr="00C2139B" w:rsidRDefault="00D4491F" w:rsidP="00D4491F">
      <w:pPr>
        <w:jc w:val="both"/>
        <w:rPr>
          <w:rStyle w:val="Hyperlink"/>
          <w:rFonts w:ascii="Arial" w:hAnsi="Arial" w:cs="Arial"/>
          <w:szCs w:val="22"/>
          <w:lang w:val="ro-RO"/>
        </w:rPr>
      </w:pPr>
    </w:p>
    <w:p w:rsidR="00D4491F" w:rsidRPr="00C2139B" w:rsidRDefault="00D4491F" w:rsidP="00D4491F">
      <w:pPr>
        <w:jc w:val="both"/>
        <w:rPr>
          <w:rStyle w:val="Hyperlink"/>
          <w:rFonts w:ascii="Arial" w:hAnsi="Arial" w:cs="Arial"/>
          <w:szCs w:val="22"/>
          <w:lang w:val="ro-RO"/>
        </w:rPr>
      </w:pPr>
    </w:p>
    <w:p w:rsidR="00D4491F" w:rsidRPr="00C2139B" w:rsidRDefault="00D4491F" w:rsidP="00D4491F">
      <w:pPr>
        <w:jc w:val="both"/>
        <w:rPr>
          <w:rStyle w:val="Hyperlink"/>
          <w:rFonts w:ascii="Arial" w:hAnsi="Arial" w:cs="Arial"/>
          <w:szCs w:val="22"/>
          <w:lang w:val="ro-RO"/>
        </w:rPr>
      </w:pPr>
    </w:p>
    <w:p w:rsidR="00D4491F" w:rsidRPr="00C2139B" w:rsidRDefault="00D4491F" w:rsidP="00D4491F">
      <w:pPr>
        <w:jc w:val="both"/>
        <w:rPr>
          <w:rStyle w:val="Hyperlink"/>
          <w:rFonts w:ascii="Arial" w:hAnsi="Arial" w:cs="Arial"/>
          <w:szCs w:val="22"/>
          <w:lang w:val="ro-RO"/>
        </w:rPr>
      </w:pPr>
    </w:p>
    <w:p w:rsidR="00D4491F" w:rsidRPr="00C2139B" w:rsidRDefault="00D4491F" w:rsidP="00D4491F">
      <w:pPr>
        <w:jc w:val="both"/>
        <w:rPr>
          <w:rStyle w:val="Hyperlink"/>
          <w:rFonts w:ascii="Arial" w:hAnsi="Arial" w:cs="Arial"/>
          <w:szCs w:val="22"/>
          <w:lang w:val="ro-RO"/>
        </w:rPr>
      </w:pPr>
    </w:p>
    <w:p w:rsidR="00D4491F" w:rsidRPr="00C2139B" w:rsidRDefault="00D4491F" w:rsidP="00D4491F">
      <w:pPr>
        <w:jc w:val="both"/>
        <w:rPr>
          <w:rStyle w:val="Hyperlink"/>
          <w:rFonts w:ascii="Arial" w:hAnsi="Arial" w:cs="Arial"/>
          <w:szCs w:val="22"/>
          <w:lang w:val="ro-RO"/>
        </w:rPr>
      </w:pPr>
    </w:p>
    <w:p w:rsidR="00D4491F" w:rsidRPr="00C2139B" w:rsidRDefault="00D4491F" w:rsidP="00D4491F">
      <w:pPr>
        <w:jc w:val="both"/>
        <w:rPr>
          <w:rStyle w:val="Hyperlink"/>
          <w:rFonts w:ascii="Arial" w:hAnsi="Arial" w:cs="Arial"/>
          <w:szCs w:val="22"/>
          <w:lang w:val="ro-RO"/>
        </w:rPr>
      </w:pPr>
    </w:p>
    <w:p w:rsidR="00D4491F" w:rsidRPr="00C2139B" w:rsidRDefault="00D4491F" w:rsidP="00D4491F">
      <w:pPr>
        <w:jc w:val="both"/>
        <w:rPr>
          <w:rStyle w:val="Hyperlink"/>
          <w:rFonts w:ascii="Arial" w:hAnsi="Arial" w:cs="Arial"/>
          <w:szCs w:val="22"/>
          <w:lang w:val="ro-RO"/>
        </w:rPr>
      </w:pPr>
    </w:p>
    <w:p w:rsidR="00D4491F" w:rsidRPr="00C2139B" w:rsidRDefault="00D4491F" w:rsidP="00D4491F">
      <w:pPr>
        <w:jc w:val="both"/>
        <w:rPr>
          <w:rStyle w:val="Hyperlink"/>
          <w:rFonts w:ascii="Arial" w:hAnsi="Arial" w:cs="Arial"/>
          <w:szCs w:val="22"/>
          <w:lang w:val="ro-RO"/>
        </w:rPr>
      </w:pPr>
    </w:p>
    <w:p w:rsidR="00D4491F" w:rsidRPr="00C2139B" w:rsidRDefault="00D4491F" w:rsidP="00D4491F">
      <w:pPr>
        <w:jc w:val="both"/>
        <w:rPr>
          <w:rStyle w:val="Hyperlink"/>
          <w:rFonts w:ascii="Arial" w:hAnsi="Arial" w:cs="Arial"/>
          <w:szCs w:val="22"/>
          <w:lang w:val="ro-RO"/>
        </w:rPr>
      </w:pPr>
    </w:p>
    <w:p w:rsidR="00D4491F" w:rsidRPr="00C2139B" w:rsidRDefault="00D4491F" w:rsidP="00D4491F">
      <w:pPr>
        <w:jc w:val="both"/>
        <w:rPr>
          <w:rStyle w:val="Hyperlink"/>
          <w:rFonts w:ascii="Arial" w:hAnsi="Arial" w:cs="Arial"/>
          <w:szCs w:val="22"/>
          <w:lang w:val="ro-RO"/>
        </w:rPr>
      </w:pPr>
    </w:p>
    <w:p w:rsidR="00D4491F" w:rsidRPr="00C2139B" w:rsidRDefault="00D4491F" w:rsidP="00D4491F">
      <w:pPr>
        <w:jc w:val="both"/>
        <w:rPr>
          <w:rStyle w:val="Hyperlink"/>
          <w:rFonts w:ascii="Arial" w:hAnsi="Arial" w:cs="Arial"/>
          <w:szCs w:val="22"/>
          <w:lang w:val="ro-RO"/>
        </w:rPr>
      </w:pPr>
    </w:p>
    <w:p w:rsidR="00D4491F" w:rsidRPr="00C2139B" w:rsidRDefault="00D4491F" w:rsidP="00D4491F">
      <w:pPr>
        <w:jc w:val="both"/>
        <w:rPr>
          <w:rStyle w:val="Hyperlink"/>
          <w:rFonts w:ascii="Arial" w:hAnsi="Arial" w:cs="Arial"/>
          <w:szCs w:val="22"/>
          <w:lang w:val="ro-RO"/>
        </w:rPr>
      </w:pPr>
    </w:p>
    <w:p w:rsidR="00D4491F" w:rsidRPr="00C2139B" w:rsidRDefault="00D4491F" w:rsidP="00D4491F">
      <w:pPr>
        <w:jc w:val="both"/>
        <w:rPr>
          <w:rStyle w:val="Hyperlink"/>
          <w:rFonts w:ascii="Arial" w:hAnsi="Arial" w:cs="Arial"/>
          <w:szCs w:val="22"/>
          <w:lang w:val="ro-RO"/>
        </w:rPr>
      </w:pPr>
    </w:p>
    <w:p w:rsidR="00D4491F" w:rsidRPr="00C2139B" w:rsidRDefault="00D4491F" w:rsidP="00D4491F">
      <w:pPr>
        <w:jc w:val="both"/>
        <w:rPr>
          <w:rStyle w:val="Hyperlink"/>
          <w:rFonts w:ascii="Arial" w:hAnsi="Arial" w:cs="Arial"/>
          <w:szCs w:val="22"/>
          <w:lang w:val="ro-RO"/>
        </w:rPr>
        <w:sectPr w:rsidR="00D4491F" w:rsidRPr="00C2139B" w:rsidSect="0065408D">
          <w:footerReference w:type="default" r:id="rId9"/>
          <w:type w:val="continuous"/>
          <w:pgSz w:w="11900" w:h="16840"/>
          <w:pgMar w:top="567" w:right="851" w:bottom="1134" w:left="851" w:header="708" w:footer="708" w:gutter="0"/>
          <w:cols w:space="720"/>
        </w:sectPr>
      </w:pPr>
    </w:p>
    <w:p w:rsidR="00D4491F" w:rsidRPr="00C2139B" w:rsidRDefault="00D4491F" w:rsidP="00D4491F">
      <w:pPr>
        <w:jc w:val="center"/>
        <w:rPr>
          <w:rFonts w:ascii="Arial" w:hAnsi="Arial" w:cs="Arial"/>
          <w:b/>
          <w:bCs/>
          <w:sz w:val="22"/>
          <w:szCs w:val="22"/>
          <w:lang w:val="ro-RO"/>
        </w:rPr>
      </w:pPr>
      <w:r w:rsidRPr="00C2139B">
        <w:rPr>
          <w:rFonts w:ascii="Arial" w:hAnsi="Arial" w:cs="Arial"/>
          <w:b/>
          <w:bCs/>
          <w:sz w:val="22"/>
          <w:szCs w:val="22"/>
          <w:lang w:val="ro-RO"/>
        </w:rPr>
        <w:lastRenderedPageBreak/>
        <w:t>DESFĂŞURAREA LECŢIEI</w:t>
      </w:r>
    </w:p>
    <w:tbl>
      <w:tblPr>
        <w:tblStyle w:val="TableGrid"/>
        <w:tblpPr w:leftFromText="180" w:rightFromText="180" w:vertAnchor="page" w:horzAnchor="margin" w:tblpXSpec="center" w:tblpY="2236"/>
        <w:tblW w:w="15417" w:type="dxa"/>
        <w:tblLayout w:type="fixed"/>
        <w:tblLook w:val="04A0" w:firstRow="1" w:lastRow="0" w:firstColumn="1" w:lastColumn="0" w:noHBand="0" w:noVBand="1"/>
      </w:tblPr>
      <w:tblGrid>
        <w:gridCol w:w="1809"/>
        <w:gridCol w:w="1843"/>
        <w:gridCol w:w="5670"/>
        <w:gridCol w:w="2410"/>
        <w:gridCol w:w="2146"/>
        <w:gridCol w:w="1539"/>
      </w:tblGrid>
      <w:tr w:rsidR="00D4491F" w:rsidRPr="00C2139B" w:rsidTr="00662136">
        <w:tc>
          <w:tcPr>
            <w:tcW w:w="1809" w:type="dxa"/>
            <w:vAlign w:val="center"/>
          </w:tcPr>
          <w:p w:rsidR="00D4491F" w:rsidRPr="00C2139B" w:rsidRDefault="00D4491F" w:rsidP="00CD7A47">
            <w:pPr>
              <w:jc w:val="center"/>
              <w:rPr>
                <w:rFonts w:ascii="Arial" w:hAnsi="Arial" w:cs="Arial"/>
                <w:b/>
                <w:sz w:val="22"/>
                <w:szCs w:val="22"/>
                <w:lang w:val="ro-RO"/>
              </w:rPr>
            </w:pPr>
            <w:r w:rsidRPr="00C2139B">
              <w:rPr>
                <w:rFonts w:ascii="Arial" w:hAnsi="Arial" w:cs="Arial"/>
                <w:b/>
                <w:bCs/>
                <w:sz w:val="22"/>
                <w:szCs w:val="22"/>
                <w:lang w:val="ro-RO"/>
              </w:rPr>
              <w:t>ETAPELE</w:t>
            </w:r>
          </w:p>
          <w:p w:rsidR="00D4491F" w:rsidRPr="00C2139B" w:rsidRDefault="00D4491F" w:rsidP="00CD7A47">
            <w:pPr>
              <w:jc w:val="center"/>
              <w:rPr>
                <w:rFonts w:ascii="Arial" w:hAnsi="Arial" w:cs="Arial"/>
                <w:b/>
                <w:sz w:val="22"/>
                <w:szCs w:val="22"/>
                <w:lang w:val="ro-RO"/>
              </w:rPr>
            </w:pPr>
            <w:r w:rsidRPr="00C2139B">
              <w:rPr>
                <w:rFonts w:ascii="Arial" w:hAnsi="Arial" w:cs="Arial"/>
                <w:b/>
                <w:bCs/>
                <w:sz w:val="22"/>
                <w:szCs w:val="22"/>
                <w:lang w:val="ro-RO"/>
              </w:rPr>
              <w:t>LECŢIEI</w:t>
            </w:r>
          </w:p>
        </w:tc>
        <w:tc>
          <w:tcPr>
            <w:tcW w:w="1843" w:type="dxa"/>
            <w:vAlign w:val="center"/>
          </w:tcPr>
          <w:p w:rsidR="00D4491F" w:rsidRPr="00C2139B" w:rsidRDefault="00D4491F" w:rsidP="00CD7A47">
            <w:pPr>
              <w:jc w:val="center"/>
              <w:rPr>
                <w:rFonts w:ascii="Arial" w:hAnsi="Arial" w:cs="Arial"/>
                <w:b/>
                <w:bCs/>
                <w:sz w:val="22"/>
                <w:szCs w:val="22"/>
                <w:lang w:val="ro-RO"/>
              </w:rPr>
            </w:pPr>
            <w:r w:rsidRPr="00C2139B">
              <w:rPr>
                <w:rFonts w:ascii="Arial" w:hAnsi="Arial" w:cs="Arial"/>
                <w:b/>
                <w:bCs/>
                <w:sz w:val="22"/>
                <w:szCs w:val="22"/>
                <w:lang w:val="ro-RO"/>
              </w:rPr>
              <w:t>OBIECTIVELE</w:t>
            </w:r>
          </w:p>
          <w:p w:rsidR="00D4491F" w:rsidRPr="00C2139B" w:rsidRDefault="00D4491F" w:rsidP="00CD7A47">
            <w:pPr>
              <w:jc w:val="center"/>
              <w:rPr>
                <w:rFonts w:ascii="Arial" w:hAnsi="Arial" w:cs="Arial"/>
                <w:b/>
                <w:bCs/>
                <w:sz w:val="22"/>
                <w:szCs w:val="22"/>
                <w:lang w:val="ro-RO"/>
              </w:rPr>
            </w:pPr>
            <w:r w:rsidRPr="00C2139B">
              <w:rPr>
                <w:rFonts w:ascii="Arial" w:hAnsi="Arial" w:cs="Arial"/>
                <w:b/>
                <w:bCs/>
                <w:sz w:val="22"/>
                <w:szCs w:val="22"/>
                <w:lang w:val="ro-RO"/>
              </w:rPr>
              <w:t>OPERAŢIONALE</w:t>
            </w:r>
            <w:r w:rsidR="009A5C29" w:rsidRPr="00C2139B">
              <w:rPr>
                <w:rFonts w:ascii="Arial" w:hAnsi="Arial" w:cs="Arial"/>
                <w:b/>
                <w:bCs/>
                <w:sz w:val="22"/>
                <w:szCs w:val="22"/>
                <w:lang w:val="ro-RO"/>
              </w:rPr>
              <w:t xml:space="preserve"> DERIVATE DIN COMPETENȚE-LE SPECIFICE</w:t>
            </w:r>
          </w:p>
          <w:p w:rsidR="00D4491F" w:rsidRPr="00C2139B" w:rsidRDefault="00D4491F" w:rsidP="00CD7A47">
            <w:pPr>
              <w:jc w:val="center"/>
              <w:rPr>
                <w:rFonts w:ascii="Arial" w:hAnsi="Arial" w:cs="Arial"/>
                <w:b/>
                <w:sz w:val="22"/>
                <w:szCs w:val="22"/>
                <w:lang w:val="ro-RO"/>
              </w:rPr>
            </w:pPr>
          </w:p>
        </w:tc>
        <w:tc>
          <w:tcPr>
            <w:tcW w:w="5670" w:type="dxa"/>
            <w:vAlign w:val="center"/>
          </w:tcPr>
          <w:p w:rsidR="00D4491F" w:rsidRPr="00C2139B" w:rsidRDefault="00D4491F" w:rsidP="00CD7A47">
            <w:pPr>
              <w:jc w:val="center"/>
              <w:rPr>
                <w:rFonts w:ascii="Arial" w:hAnsi="Arial" w:cs="Arial"/>
                <w:b/>
                <w:sz w:val="22"/>
                <w:szCs w:val="22"/>
                <w:lang w:val="ro-RO"/>
              </w:rPr>
            </w:pPr>
            <w:r w:rsidRPr="00C2139B">
              <w:rPr>
                <w:rFonts w:ascii="Arial" w:hAnsi="Arial" w:cs="Arial"/>
                <w:b/>
                <w:sz w:val="22"/>
                <w:szCs w:val="22"/>
                <w:lang w:val="ro-RO"/>
              </w:rPr>
              <w:t>ACTIVITATEA PROFESORULUI</w:t>
            </w:r>
          </w:p>
        </w:tc>
        <w:tc>
          <w:tcPr>
            <w:tcW w:w="2410" w:type="dxa"/>
            <w:vAlign w:val="center"/>
          </w:tcPr>
          <w:p w:rsidR="00D4491F" w:rsidRPr="00C2139B" w:rsidRDefault="00D4491F" w:rsidP="00CD7A47">
            <w:pPr>
              <w:jc w:val="center"/>
              <w:rPr>
                <w:rFonts w:ascii="Arial" w:hAnsi="Arial" w:cs="Arial"/>
                <w:b/>
                <w:sz w:val="22"/>
                <w:szCs w:val="22"/>
                <w:lang w:val="ro-RO"/>
              </w:rPr>
            </w:pPr>
            <w:r w:rsidRPr="00C2139B">
              <w:rPr>
                <w:rFonts w:ascii="Arial" w:hAnsi="Arial" w:cs="Arial"/>
                <w:b/>
                <w:sz w:val="22"/>
                <w:szCs w:val="22"/>
                <w:lang w:val="ro-RO"/>
              </w:rPr>
              <w:t>ACTIVITATEA ELEVULUI</w:t>
            </w:r>
          </w:p>
        </w:tc>
        <w:tc>
          <w:tcPr>
            <w:tcW w:w="2146" w:type="dxa"/>
            <w:vAlign w:val="center"/>
          </w:tcPr>
          <w:p w:rsidR="00D4491F" w:rsidRPr="00C2139B" w:rsidRDefault="00D4491F" w:rsidP="00CD7A47">
            <w:pPr>
              <w:jc w:val="center"/>
              <w:rPr>
                <w:rFonts w:ascii="Arial" w:hAnsi="Arial" w:cs="Arial"/>
                <w:b/>
                <w:sz w:val="22"/>
                <w:szCs w:val="22"/>
                <w:lang w:val="ro-RO"/>
              </w:rPr>
            </w:pPr>
            <w:r w:rsidRPr="00C2139B">
              <w:rPr>
                <w:rFonts w:ascii="Arial" w:hAnsi="Arial" w:cs="Arial"/>
                <w:b/>
                <w:sz w:val="22"/>
                <w:szCs w:val="22"/>
                <w:lang w:val="ro-RO"/>
              </w:rPr>
              <w:t>STRATEGII DIDACTICE</w:t>
            </w:r>
          </w:p>
        </w:tc>
        <w:tc>
          <w:tcPr>
            <w:tcW w:w="1539" w:type="dxa"/>
            <w:vAlign w:val="center"/>
          </w:tcPr>
          <w:p w:rsidR="00D4491F" w:rsidRPr="00C2139B" w:rsidRDefault="00D4491F" w:rsidP="00CD7A47">
            <w:pPr>
              <w:jc w:val="center"/>
              <w:rPr>
                <w:rFonts w:ascii="Arial" w:hAnsi="Arial" w:cs="Arial"/>
                <w:b/>
                <w:sz w:val="22"/>
                <w:szCs w:val="22"/>
                <w:lang w:val="ro-RO"/>
              </w:rPr>
            </w:pPr>
            <w:r w:rsidRPr="00C2139B">
              <w:rPr>
                <w:rFonts w:ascii="Arial" w:hAnsi="Arial" w:cs="Arial"/>
                <w:b/>
                <w:sz w:val="22"/>
                <w:szCs w:val="22"/>
                <w:lang w:val="ro-RO"/>
              </w:rPr>
              <w:t>METODE DE EVALUARE</w:t>
            </w:r>
          </w:p>
        </w:tc>
      </w:tr>
      <w:tr w:rsidR="00D4491F" w:rsidRPr="00C2139B" w:rsidTr="00662136">
        <w:tc>
          <w:tcPr>
            <w:tcW w:w="1809" w:type="dxa"/>
          </w:tcPr>
          <w:p w:rsidR="00D4491F" w:rsidRPr="00C2139B" w:rsidRDefault="00D4491F" w:rsidP="00CD7A47">
            <w:pPr>
              <w:jc w:val="both"/>
              <w:rPr>
                <w:rFonts w:ascii="Arial" w:eastAsia="Calibri" w:hAnsi="Arial" w:cs="Arial"/>
                <w:b/>
                <w:sz w:val="22"/>
                <w:szCs w:val="22"/>
                <w:lang w:val="ro-RO"/>
              </w:rPr>
            </w:pPr>
            <w:r w:rsidRPr="00C2139B">
              <w:rPr>
                <w:rFonts w:ascii="Arial" w:eastAsia="Calibri" w:hAnsi="Arial" w:cs="Arial"/>
                <w:b/>
                <w:sz w:val="22"/>
                <w:szCs w:val="22"/>
                <w:lang w:val="ro-RO"/>
              </w:rPr>
              <w:t>Captarea atenţiei elevilor</w:t>
            </w:r>
          </w:p>
          <w:p w:rsidR="00D4491F" w:rsidRPr="00C2139B" w:rsidRDefault="00D4491F" w:rsidP="00CD7A47">
            <w:pPr>
              <w:jc w:val="both"/>
              <w:rPr>
                <w:rFonts w:ascii="Arial" w:eastAsia="Calibri" w:hAnsi="Arial" w:cs="Arial"/>
                <w:sz w:val="22"/>
                <w:szCs w:val="22"/>
                <w:lang w:val="ro-RO"/>
              </w:rPr>
            </w:pPr>
            <w:r w:rsidRPr="00C2139B">
              <w:rPr>
                <w:rFonts w:ascii="Arial" w:eastAsia="Calibri" w:hAnsi="Arial" w:cs="Arial"/>
                <w:sz w:val="22"/>
                <w:szCs w:val="22"/>
                <w:lang w:val="ro-RO"/>
              </w:rPr>
              <w:t>(2 minute)</w:t>
            </w:r>
          </w:p>
        </w:tc>
        <w:tc>
          <w:tcPr>
            <w:tcW w:w="1843" w:type="dxa"/>
          </w:tcPr>
          <w:p w:rsidR="00D4491F" w:rsidRPr="00C2139B" w:rsidRDefault="00D4491F" w:rsidP="00CD7A47">
            <w:pPr>
              <w:spacing w:after="160" w:line="259" w:lineRule="auto"/>
              <w:rPr>
                <w:rFonts w:ascii="Arial" w:hAnsi="Arial" w:cs="Arial"/>
                <w:sz w:val="22"/>
                <w:szCs w:val="22"/>
                <w:lang w:val="ro-RO"/>
              </w:rPr>
            </w:pPr>
          </w:p>
          <w:p w:rsidR="00D4491F" w:rsidRPr="00C2139B" w:rsidRDefault="004B6E04" w:rsidP="00CD7A47">
            <w:pPr>
              <w:spacing w:after="160" w:line="259" w:lineRule="auto"/>
              <w:rPr>
                <w:rFonts w:ascii="Arial" w:hAnsi="Arial" w:cs="Arial"/>
                <w:sz w:val="22"/>
                <w:szCs w:val="22"/>
                <w:lang w:val="ro-RO"/>
              </w:rPr>
            </w:pPr>
            <w:r w:rsidRPr="00C2139B">
              <w:rPr>
                <w:rFonts w:ascii="Arial" w:hAnsi="Arial" w:cs="Arial"/>
                <w:sz w:val="22"/>
                <w:szCs w:val="22"/>
                <w:lang w:val="ro-RO"/>
              </w:rPr>
              <w:t>O1</w:t>
            </w:r>
          </w:p>
        </w:tc>
        <w:tc>
          <w:tcPr>
            <w:tcW w:w="5670" w:type="dxa"/>
          </w:tcPr>
          <w:p w:rsidR="00D4491F" w:rsidRPr="00C2139B" w:rsidRDefault="00D4491F" w:rsidP="00D4491F">
            <w:pPr>
              <w:rPr>
                <w:rFonts w:ascii="Arial" w:hAnsi="Arial" w:cs="Arial"/>
                <w:sz w:val="22"/>
                <w:szCs w:val="22"/>
                <w:shd w:val="clear" w:color="auto" w:fill="FFFFFF"/>
                <w:lang w:val="ro-RO"/>
              </w:rPr>
            </w:pPr>
            <w:r w:rsidRPr="00C2139B">
              <w:rPr>
                <w:rFonts w:ascii="Arial" w:hAnsi="Arial" w:cs="Arial"/>
                <w:sz w:val="22"/>
                <w:szCs w:val="22"/>
                <w:shd w:val="clear" w:color="auto" w:fill="FFFFFF"/>
                <w:lang w:val="ro-RO"/>
              </w:rPr>
              <w:t>Profesorul va desena pe tablă diverse figuri ce reprezintă construcții simple care vor pune în evidență figuri congruente (identice). Inițiază o discuție pornind de la întrebările:</w:t>
            </w:r>
          </w:p>
          <w:p w:rsidR="00D4491F" w:rsidRPr="00C2139B" w:rsidRDefault="00D4491F" w:rsidP="00D4491F">
            <w:pPr>
              <w:numPr>
                <w:ilvl w:val="0"/>
                <w:numId w:val="7"/>
              </w:numPr>
              <w:rPr>
                <w:rFonts w:ascii="Arial" w:hAnsi="Arial" w:cs="Arial"/>
                <w:sz w:val="22"/>
                <w:szCs w:val="22"/>
                <w:shd w:val="clear" w:color="auto" w:fill="FFFFFF"/>
                <w:lang w:val="ro-RO"/>
              </w:rPr>
            </w:pPr>
            <w:r w:rsidRPr="00C2139B">
              <w:rPr>
                <w:rFonts w:ascii="Arial" w:hAnsi="Arial" w:cs="Arial"/>
                <w:sz w:val="22"/>
                <w:szCs w:val="22"/>
                <w:shd w:val="clear" w:color="auto" w:fill="FFFFFF"/>
                <w:lang w:val="ro-RO"/>
              </w:rPr>
              <w:t>Cum sunt figurile reprezentate pe tablă?</w:t>
            </w:r>
          </w:p>
          <w:p w:rsidR="00D4491F" w:rsidRPr="00C2139B" w:rsidRDefault="00D4491F" w:rsidP="00D4491F">
            <w:pPr>
              <w:numPr>
                <w:ilvl w:val="0"/>
                <w:numId w:val="7"/>
              </w:numPr>
              <w:rPr>
                <w:rFonts w:ascii="Arial" w:hAnsi="Arial" w:cs="Arial"/>
                <w:sz w:val="22"/>
                <w:szCs w:val="22"/>
                <w:shd w:val="clear" w:color="auto" w:fill="FFFFFF"/>
                <w:lang w:val="ro-RO"/>
              </w:rPr>
            </w:pPr>
            <w:r w:rsidRPr="00C2139B">
              <w:rPr>
                <w:rFonts w:ascii="Arial" w:hAnsi="Arial" w:cs="Arial"/>
                <w:sz w:val="22"/>
                <w:szCs w:val="22"/>
                <w:shd w:val="clear" w:color="auto" w:fill="FFFFFF"/>
                <w:lang w:val="ro-RO"/>
              </w:rPr>
              <w:t>Ați mai întâlnit noțiunea de congruență? Unde?</w:t>
            </w:r>
          </w:p>
          <w:p w:rsidR="00D4491F" w:rsidRPr="00C2139B" w:rsidRDefault="00D4491F" w:rsidP="00D4491F">
            <w:pPr>
              <w:numPr>
                <w:ilvl w:val="0"/>
                <w:numId w:val="7"/>
              </w:numPr>
              <w:rPr>
                <w:rFonts w:ascii="Arial" w:hAnsi="Arial" w:cs="Arial"/>
                <w:sz w:val="22"/>
                <w:szCs w:val="22"/>
                <w:shd w:val="clear" w:color="auto" w:fill="FFFFFF"/>
                <w:lang w:val="ro-RO"/>
              </w:rPr>
            </w:pPr>
            <w:r w:rsidRPr="00C2139B">
              <w:rPr>
                <w:rFonts w:ascii="Arial" w:hAnsi="Arial" w:cs="Arial"/>
                <w:sz w:val="22"/>
                <w:szCs w:val="22"/>
                <w:shd w:val="clear" w:color="auto" w:fill="FFFFFF"/>
                <w:lang w:val="ro-RO"/>
              </w:rPr>
              <w:t>Definiții: segmente congruente, unghiuri congruente.</w:t>
            </w:r>
          </w:p>
          <w:p w:rsidR="00D4491F" w:rsidRPr="00C2139B" w:rsidRDefault="00D4491F" w:rsidP="00CD7A47">
            <w:pPr>
              <w:jc w:val="both"/>
              <w:rPr>
                <w:rFonts w:ascii="Arial" w:eastAsia="Calibri" w:hAnsi="Arial" w:cs="Arial"/>
                <w:sz w:val="22"/>
                <w:szCs w:val="22"/>
                <w:lang w:val="ro-RO"/>
              </w:rPr>
            </w:pPr>
          </w:p>
        </w:tc>
        <w:tc>
          <w:tcPr>
            <w:tcW w:w="2410" w:type="dxa"/>
          </w:tcPr>
          <w:p w:rsidR="00D4491F" w:rsidRPr="00C2139B" w:rsidRDefault="00D4491F" w:rsidP="00D4491F">
            <w:pPr>
              <w:jc w:val="both"/>
              <w:rPr>
                <w:rFonts w:ascii="Arial" w:eastAsia="Calibri" w:hAnsi="Arial" w:cs="Arial"/>
                <w:sz w:val="22"/>
                <w:szCs w:val="22"/>
                <w:lang w:val="ro-RO"/>
              </w:rPr>
            </w:pPr>
          </w:p>
        </w:tc>
        <w:tc>
          <w:tcPr>
            <w:tcW w:w="2146" w:type="dxa"/>
          </w:tcPr>
          <w:p w:rsidR="00D4491F" w:rsidRPr="00C2139B" w:rsidRDefault="00D4491F" w:rsidP="00CD7A47">
            <w:pPr>
              <w:jc w:val="center"/>
              <w:rPr>
                <w:rFonts w:ascii="Arial" w:eastAsia="Calibri" w:hAnsi="Arial" w:cs="Arial"/>
                <w:sz w:val="22"/>
                <w:szCs w:val="22"/>
                <w:lang w:val="ro-RO"/>
              </w:rPr>
            </w:pPr>
            <w:r w:rsidRPr="00C2139B">
              <w:rPr>
                <w:rFonts w:ascii="Arial" w:eastAsia="Calibri" w:hAnsi="Arial" w:cs="Arial"/>
                <w:sz w:val="22"/>
                <w:szCs w:val="22"/>
                <w:lang w:val="ro-RO"/>
              </w:rPr>
              <w:t>Conversaţia</w:t>
            </w:r>
          </w:p>
          <w:p w:rsidR="00D4491F" w:rsidRPr="00C2139B" w:rsidRDefault="00D4491F" w:rsidP="00CD7A47">
            <w:pPr>
              <w:jc w:val="center"/>
              <w:rPr>
                <w:rFonts w:ascii="Arial" w:eastAsia="Calibri" w:hAnsi="Arial" w:cs="Arial"/>
                <w:sz w:val="22"/>
                <w:szCs w:val="22"/>
                <w:lang w:val="ro-RO"/>
              </w:rPr>
            </w:pPr>
            <w:r w:rsidRPr="00C2139B">
              <w:rPr>
                <w:rFonts w:ascii="Arial" w:eastAsia="Calibri" w:hAnsi="Arial" w:cs="Arial"/>
                <w:sz w:val="22"/>
                <w:szCs w:val="22"/>
                <w:lang w:val="ro-RO"/>
              </w:rPr>
              <w:t>Jocul</w:t>
            </w:r>
          </w:p>
        </w:tc>
        <w:tc>
          <w:tcPr>
            <w:tcW w:w="1539" w:type="dxa"/>
          </w:tcPr>
          <w:p w:rsidR="00D4491F" w:rsidRPr="00C2139B" w:rsidRDefault="00D4491F" w:rsidP="00CD7A47">
            <w:pPr>
              <w:jc w:val="center"/>
              <w:rPr>
                <w:rFonts w:ascii="Arial" w:eastAsia="Calibri" w:hAnsi="Arial" w:cs="Arial"/>
                <w:sz w:val="22"/>
                <w:szCs w:val="22"/>
                <w:lang w:val="ro-RO"/>
              </w:rPr>
            </w:pPr>
          </w:p>
        </w:tc>
      </w:tr>
      <w:tr w:rsidR="00D4491F" w:rsidRPr="00C2139B" w:rsidTr="00662136">
        <w:tc>
          <w:tcPr>
            <w:tcW w:w="1809" w:type="dxa"/>
          </w:tcPr>
          <w:p w:rsidR="00D4491F" w:rsidRPr="00C2139B" w:rsidRDefault="00D4491F" w:rsidP="00CD7A47">
            <w:pPr>
              <w:jc w:val="both"/>
              <w:rPr>
                <w:rFonts w:ascii="Arial" w:eastAsia="Calibri" w:hAnsi="Arial" w:cs="Arial"/>
                <w:b/>
                <w:sz w:val="22"/>
                <w:szCs w:val="22"/>
                <w:lang w:val="ro-RO"/>
              </w:rPr>
            </w:pPr>
            <w:r w:rsidRPr="00C2139B">
              <w:rPr>
                <w:rFonts w:ascii="Arial" w:eastAsia="Calibri" w:hAnsi="Arial" w:cs="Arial"/>
                <w:b/>
                <w:sz w:val="22"/>
                <w:szCs w:val="22"/>
                <w:lang w:val="ro-RO"/>
              </w:rPr>
              <w:t>Reactualizarea cunoștințelor</w:t>
            </w:r>
          </w:p>
          <w:p w:rsidR="00D4491F" w:rsidRPr="00C2139B" w:rsidRDefault="00D4491F" w:rsidP="00CD7A47">
            <w:pPr>
              <w:jc w:val="both"/>
              <w:rPr>
                <w:rFonts w:ascii="Arial" w:eastAsia="Calibri" w:hAnsi="Arial" w:cs="Arial"/>
                <w:sz w:val="22"/>
                <w:szCs w:val="22"/>
                <w:lang w:val="ro-RO"/>
              </w:rPr>
            </w:pPr>
            <w:r w:rsidRPr="00C2139B">
              <w:rPr>
                <w:rFonts w:ascii="Arial" w:eastAsia="Calibri" w:hAnsi="Arial" w:cs="Arial"/>
                <w:sz w:val="22"/>
                <w:szCs w:val="22"/>
                <w:lang w:val="ro-RO"/>
              </w:rPr>
              <w:t>(2 minute)</w:t>
            </w:r>
          </w:p>
        </w:tc>
        <w:tc>
          <w:tcPr>
            <w:tcW w:w="1843" w:type="dxa"/>
          </w:tcPr>
          <w:p w:rsidR="00D4491F" w:rsidRPr="00C2139B" w:rsidRDefault="004B6E04" w:rsidP="00CD7A47">
            <w:pPr>
              <w:spacing w:after="160" w:line="259" w:lineRule="auto"/>
              <w:rPr>
                <w:rFonts w:ascii="Arial" w:hAnsi="Arial" w:cs="Arial"/>
                <w:sz w:val="22"/>
                <w:szCs w:val="22"/>
                <w:lang w:val="ro-RO"/>
              </w:rPr>
            </w:pPr>
            <w:r w:rsidRPr="00C2139B">
              <w:rPr>
                <w:rFonts w:ascii="Arial" w:hAnsi="Arial" w:cs="Arial"/>
                <w:sz w:val="22"/>
                <w:szCs w:val="22"/>
                <w:lang w:val="ro-RO"/>
              </w:rPr>
              <w:t>O1, O2</w:t>
            </w:r>
          </w:p>
        </w:tc>
        <w:tc>
          <w:tcPr>
            <w:tcW w:w="5670" w:type="dxa"/>
          </w:tcPr>
          <w:p w:rsidR="000129D2" w:rsidRDefault="000129D2" w:rsidP="000129D2">
            <w:pPr>
              <w:pStyle w:val="Body"/>
              <w:ind w:right="139"/>
              <w:jc w:val="both"/>
              <w:rPr>
                <w:rFonts w:ascii="Arial" w:hAnsi="Arial" w:cs="Arial"/>
                <w:color w:val="auto"/>
                <w:sz w:val="22"/>
                <w:szCs w:val="22"/>
                <w:lang w:val="ro-RO"/>
              </w:rPr>
            </w:pPr>
            <w:r w:rsidRPr="00C2139B">
              <w:rPr>
                <w:rFonts w:ascii="Arial" w:hAnsi="Arial" w:cs="Arial"/>
                <w:color w:val="auto"/>
                <w:sz w:val="22"/>
                <w:szCs w:val="22"/>
                <w:shd w:val="clear" w:color="auto" w:fill="FFFFFF"/>
                <w:lang w:val="ro-RO"/>
              </w:rPr>
              <w:t>Elevii vor primi o fișă (Anexa 1), pregătită de profesor în prealabil și instalată pe tableta fiecărui elev până la începerea orei,</w:t>
            </w:r>
            <w:r w:rsidRPr="00C2139B">
              <w:rPr>
                <w:rFonts w:ascii="Arial" w:hAnsi="Arial" w:cs="Arial"/>
                <w:color w:val="auto"/>
                <w:sz w:val="22"/>
                <w:szCs w:val="22"/>
                <w:lang w:val="ro-RO"/>
              </w:rPr>
              <w:t xml:space="preserve"> în care sunt prezentate două triunghiuri congruente. Elevii vor trebui să identifice elementele corespondente congruente (3 pentru laturi și 3 pentru unghiuri) și să pună în evidență, atât pe desen cât și prin notații aceste relații. </w:t>
            </w:r>
          </w:p>
          <w:p w:rsidR="00861DF4" w:rsidRPr="00C2139B" w:rsidRDefault="00861DF4" w:rsidP="000129D2">
            <w:pPr>
              <w:pStyle w:val="Body"/>
              <w:ind w:right="139"/>
              <w:jc w:val="both"/>
              <w:rPr>
                <w:rFonts w:ascii="Arial" w:eastAsia="Arial" w:hAnsi="Arial" w:cs="Arial"/>
                <w:color w:val="auto"/>
                <w:sz w:val="22"/>
                <w:szCs w:val="22"/>
                <w:shd w:val="clear" w:color="auto" w:fill="FFFFFF"/>
                <w:lang w:val="ro-RO"/>
              </w:rPr>
            </w:pPr>
          </w:p>
          <w:p w:rsidR="000129D2" w:rsidRPr="00C2139B" w:rsidRDefault="000129D2" w:rsidP="000129D2">
            <w:pPr>
              <w:pStyle w:val="Body"/>
              <w:ind w:right="139"/>
              <w:jc w:val="center"/>
              <w:rPr>
                <w:rFonts w:ascii="Arial" w:hAnsi="Arial" w:cs="Arial"/>
                <w:color w:val="auto"/>
                <w:sz w:val="22"/>
                <w:szCs w:val="22"/>
                <w:lang w:val="ro-RO"/>
              </w:rPr>
            </w:pPr>
            <w:r w:rsidRPr="00C2139B">
              <w:rPr>
                <w:rFonts w:ascii="Arial" w:hAnsi="Arial" w:cs="Arial"/>
                <w:noProof/>
                <w:color w:val="auto"/>
                <w:sz w:val="22"/>
                <w:szCs w:val="22"/>
                <w:lang w:val="ro-RO"/>
              </w:rPr>
              <w:drawing>
                <wp:inline distT="0" distB="0" distL="0" distR="0" wp14:anchorId="20F07ABA" wp14:editId="44A0F6BB">
                  <wp:extent cx="3308224" cy="1889760"/>
                  <wp:effectExtent l="0" t="0" r="6985" b="0"/>
                  <wp:docPr id="34" name="Picture 34" descr="Screenshot_2017-08-19-13-5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_2017-08-19-13-57-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11141" cy="1891427"/>
                          </a:xfrm>
                          <a:prstGeom prst="rect">
                            <a:avLst/>
                          </a:prstGeom>
                          <a:noFill/>
                          <a:ln>
                            <a:noFill/>
                          </a:ln>
                        </pic:spPr>
                      </pic:pic>
                    </a:graphicData>
                  </a:graphic>
                </wp:inline>
              </w:drawing>
            </w:r>
          </w:p>
          <w:p w:rsidR="000129D2" w:rsidRPr="00C2139B" w:rsidRDefault="000129D2" w:rsidP="000129D2">
            <w:pPr>
              <w:pStyle w:val="Body"/>
              <w:ind w:right="139"/>
              <w:jc w:val="center"/>
              <w:rPr>
                <w:rFonts w:ascii="Arial" w:eastAsia="Arial" w:hAnsi="Arial" w:cs="Arial"/>
                <w:color w:val="auto"/>
                <w:sz w:val="22"/>
                <w:szCs w:val="22"/>
                <w:shd w:val="clear" w:color="auto" w:fill="FFFFFF"/>
                <w:lang w:val="ro-RO"/>
              </w:rPr>
            </w:pPr>
          </w:p>
          <w:p w:rsidR="000129D2" w:rsidRDefault="000129D2" w:rsidP="000129D2">
            <w:pPr>
              <w:pStyle w:val="Body"/>
              <w:rPr>
                <w:rFonts w:ascii="Arial" w:hAnsi="Arial" w:cs="Arial"/>
                <w:color w:val="auto"/>
                <w:sz w:val="22"/>
                <w:szCs w:val="22"/>
                <w:lang w:val="ro-RO"/>
              </w:rPr>
            </w:pPr>
            <w:r w:rsidRPr="00C2139B">
              <w:rPr>
                <w:rFonts w:ascii="Arial" w:hAnsi="Arial" w:cs="Arial"/>
                <w:b/>
                <w:bCs/>
                <w:color w:val="auto"/>
                <w:sz w:val="22"/>
                <w:szCs w:val="22"/>
                <w:lang w:val="ro-RO"/>
              </w:rPr>
              <w:lastRenderedPageBreak/>
              <w:t>Conversație inițiată cu ajutorul întrebărilor</w:t>
            </w:r>
            <w:r w:rsidRPr="00C2139B">
              <w:rPr>
                <w:rFonts w:ascii="Arial" w:hAnsi="Arial" w:cs="Arial"/>
                <w:color w:val="auto"/>
                <w:sz w:val="22"/>
                <w:szCs w:val="22"/>
                <w:lang w:val="ro-RO"/>
              </w:rPr>
              <w:t xml:space="preserve">: </w:t>
            </w:r>
          </w:p>
          <w:p w:rsidR="00861DF4" w:rsidRPr="00C2139B" w:rsidRDefault="00861DF4" w:rsidP="000129D2">
            <w:pPr>
              <w:pStyle w:val="Body"/>
              <w:rPr>
                <w:rFonts w:ascii="Arial" w:eastAsia="Arial" w:hAnsi="Arial" w:cs="Arial"/>
                <w:color w:val="auto"/>
                <w:sz w:val="22"/>
                <w:szCs w:val="22"/>
                <w:lang w:val="ro-RO"/>
              </w:rPr>
            </w:pPr>
          </w:p>
          <w:p w:rsidR="000129D2" w:rsidRPr="00C2139B" w:rsidRDefault="000129D2" w:rsidP="000129D2">
            <w:pPr>
              <w:pStyle w:val="Body"/>
              <w:numPr>
                <w:ilvl w:val="0"/>
                <w:numId w:val="8"/>
              </w:numPr>
              <w:jc w:val="both"/>
              <w:rPr>
                <w:rFonts w:ascii="Arial" w:eastAsia="Arial" w:hAnsi="Arial" w:cs="Arial"/>
                <w:b/>
                <w:bCs/>
                <w:iCs/>
                <w:color w:val="auto"/>
                <w:sz w:val="22"/>
                <w:szCs w:val="22"/>
                <w:lang w:val="ro-RO"/>
              </w:rPr>
            </w:pPr>
            <w:r w:rsidRPr="00C2139B">
              <w:rPr>
                <w:rFonts w:ascii="Arial" w:hAnsi="Arial" w:cs="Arial"/>
                <w:iCs/>
                <w:color w:val="auto"/>
                <w:sz w:val="22"/>
                <w:szCs w:val="22"/>
                <w:shd w:val="clear" w:color="auto" w:fill="FFFFFF"/>
                <w:lang w:val="ro-RO"/>
              </w:rPr>
              <w:t>Din cele 6 elemente corespondente congruente ale două triunghiuri congruente de câte avem nevoie pentru a putea construi sau demonstra că două triunghiuri sunt congruente</w:t>
            </w:r>
            <w:r w:rsidRPr="00C2139B">
              <w:rPr>
                <w:rFonts w:ascii="Arial" w:hAnsi="Arial" w:cs="Arial"/>
                <w:iCs/>
                <w:color w:val="auto"/>
                <w:sz w:val="22"/>
                <w:szCs w:val="22"/>
                <w:lang w:val="ro-RO"/>
              </w:rPr>
              <w:t xml:space="preserve">? </w:t>
            </w:r>
          </w:p>
          <w:p w:rsidR="000129D2" w:rsidRPr="00C2139B" w:rsidRDefault="000129D2" w:rsidP="000129D2">
            <w:pPr>
              <w:pStyle w:val="Body"/>
              <w:numPr>
                <w:ilvl w:val="0"/>
                <w:numId w:val="8"/>
              </w:numPr>
              <w:rPr>
                <w:rFonts w:ascii="Arial" w:eastAsia="Arial" w:hAnsi="Arial" w:cs="Arial"/>
                <w:b/>
                <w:bCs/>
                <w:iCs/>
                <w:color w:val="auto"/>
                <w:sz w:val="22"/>
                <w:szCs w:val="22"/>
                <w:lang w:val="ro-RO"/>
              </w:rPr>
            </w:pPr>
            <w:r w:rsidRPr="00C2139B">
              <w:rPr>
                <w:rFonts w:ascii="Arial" w:hAnsi="Arial" w:cs="Arial"/>
                <w:iCs/>
                <w:color w:val="auto"/>
                <w:sz w:val="22"/>
                <w:szCs w:val="22"/>
                <w:lang w:val="ro-RO"/>
              </w:rPr>
              <w:t xml:space="preserve">Le luăm la întâmplare sau într-o anumită ordine? </w:t>
            </w:r>
          </w:p>
          <w:p w:rsidR="00D4491F" w:rsidRPr="00861DF4" w:rsidRDefault="000129D2" w:rsidP="00861DF4">
            <w:pPr>
              <w:pStyle w:val="Body"/>
              <w:numPr>
                <w:ilvl w:val="0"/>
                <w:numId w:val="8"/>
              </w:numPr>
              <w:rPr>
                <w:rFonts w:ascii="Arial" w:eastAsia="Arial" w:hAnsi="Arial" w:cs="Arial"/>
                <w:b/>
                <w:bCs/>
                <w:iCs/>
                <w:color w:val="auto"/>
                <w:sz w:val="22"/>
                <w:szCs w:val="22"/>
                <w:lang w:val="ro-RO"/>
              </w:rPr>
            </w:pPr>
            <w:r w:rsidRPr="00C2139B">
              <w:rPr>
                <w:rFonts w:ascii="Arial" w:hAnsi="Arial" w:cs="Arial"/>
                <w:iCs/>
                <w:color w:val="auto"/>
                <w:sz w:val="22"/>
                <w:szCs w:val="22"/>
                <w:lang w:val="ro-RO"/>
              </w:rPr>
              <w:t>Cu ce facem corelațiile? (cazurile de construcție ale triunghiurilor)</w:t>
            </w:r>
          </w:p>
          <w:p w:rsidR="00861DF4" w:rsidRPr="00861DF4" w:rsidRDefault="00861DF4" w:rsidP="00861DF4">
            <w:pPr>
              <w:pStyle w:val="Body"/>
              <w:ind w:left="720"/>
              <w:rPr>
                <w:rFonts w:ascii="Arial" w:eastAsia="Arial" w:hAnsi="Arial" w:cs="Arial"/>
                <w:b/>
                <w:bCs/>
                <w:iCs/>
                <w:color w:val="auto"/>
                <w:sz w:val="22"/>
                <w:szCs w:val="22"/>
                <w:lang w:val="ro-RO"/>
              </w:rPr>
            </w:pPr>
          </w:p>
        </w:tc>
        <w:tc>
          <w:tcPr>
            <w:tcW w:w="2410" w:type="dxa"/>
          </w:tcPr>
          <w:p w:rsidR="00D4491F" w:rsidRPr="00C2139B" w:rsidRDefault="00D4491F" w:rsidP="006931AD">
            <w:pPr>
              <w:rPr>
                <w:rFonts w:ascii="Arial" w:eastAsia="Calibri" w:hAnsi="Arial" w:cs="Arial"/>
                <w:sz w:val="22"/>
                <w:szCs w:val="22"/>
                <w:lang w:val="ro-RO"/>
              </w:rPr>
            </w:pPr>
            <w:r w:rsidRPr="00C2139B">
              <w:rPr>
                <w:rFonts w:ascii="Arial" w:eastAsia="Calibri" w:hAnsi="Arial" w:cs="Arial"/>
                <w:sz w:val="22"/>
                <w:szCs w:val="22"/>
                <w:lang w:val="ro-RO"/>
              </w:rPr>
              <w:lastRenderedPageBreak/>
              <w:t>Elevii răspund întrebărilor.</w:t>
            </w:r>
          </w:p>
          <w:p w:rsidR="00D4491F" w:rsidRPr="00C2139B" w:rsidRDefault="00D4491F" w:rsidP="00CD7A47">
            <w:pPr>
              <w:jc w:val="both"/>
              <w:rPr>
                <w:rFonts w:ascii="Arial" w:eastAsia="Calibri" w:hAnsi="Arial" w:cs="Arial"/>
                <w:sz w:val="22"/>
                <w:szCs w:val="22"/>
                <w:lang w:val="ro-RO"/>
              </w:rPr>
            </w:pPr>
          </w:p>
        </w:tc>
        <w:tc>
          <w:tcPr>
            <w:tcW w:w="2146" w:type="dxa"/>
          </w:tcPr>
          <w:p w:rsidR="00D4491F" w:rsidRPr="00C2139B" w:rsidRDefault="00D4491F" w:rsidP="00CD7A47">
            <w:pPr>
              <w:jc w:val="center"/>
              <w:rPr>
                <w:rFonts w:ascii="Arial" w:eastAsia="Calibri" w:hAnsi="Arial" w:cs="Arial"/>
                <w:sz w:val="22"/>
                <w:szCs w:val="22"/>
                <w:lang w:val="ro-RO"/>
              </w:rPr>
            </w:pPr>
            <w:r w:rsidRPr="00C2139B">
              <w:rPr>
                <w:rFonts w:ascii="Arial" w:eastAsia="Calibri" w:hAnsi="Arial" w:cs="Arial"/>
                <w:sz w:val="22"/>
                <w:szCs w:val="22"/>
                <w:lang w:val="ro-RO"/>
              </w:rPr>
              <w:t>Conversaţia</w:t>
            </w:r>
          </w:p>
        </w:tc>
        <w:tc>
          <w:tcPr>
            <w:tcW w:w="1539" w:type="dxa"/>
          </w:tcPr>
          <w:p w:rsidR="00D4491F" w:rsidRPr="00C2139B" w:rsidRDefault="00D4491F" w:rsidP="00CD7A47">
            <w:pPr>
              <w:jc w:val="center"/>
              <w:rPr>
                <w:rFonts w:ascii="Arial" w:eastAsia="Calibri" w:hAnsi="Arial" w:cs="Arial"/>
                <w:sz w:val="22"/>
                <w:szCs w:val="22"/>
                <w:lang w:val="ro-RO"/>
              </w:rPr>
            </w:pPr>
            <w:r w:rsidRPr="00C2139B">
              <w:rPr>
                <w:rFonts w:ascii="Arial" w:eastAsia="Calibri" w:hAnsi="Arial" w:cs="Arial"/>
                <w:sz w:val="22"/>
                <w:szCs w:val="22"/>
                <w:lang w:val="ro-RO"/>
              </w:rPr>
              <w:t>Observarea sistematică a elevilor</w:t>
            </w:r>
          </w:p>
        </w:tc>
      </w:tr>
      <w:tr w:rsidR="00D4491F" w:rsidRPr="00C2139B" w:rsidTr="00662136">
        <w:trPr>
          <w:trHeight w:val="377"/>
        </w:trPr>
        <w:tc>
          <w:tcPr>
            <w:tcW w:w="1809" w:type="dxa"/>
          </w:tcPr>
          <w:p w:rsidR="00D4491F" w:rsidRPr="00C2139B" w:rsidRDefault="00D4491F" w:rsidP="00C2139B">
            <w:pPr>
              <w:rPr>
                <w:rFonts w:ascii="Arial" w:eastAsia="Calibri" w:hAnsi="Arial" w:cs="Arial"/>
                <w:b/>
                <w:sz w:val="22"/>
                <w:szCs w:val="22"/>
                <w:lang w:val="ro-RO"/>
              </w:rPr>
            </w:pPr>
            <w:r w:rsidRPr="00C2139B">
              <w:rPr>
                <w:rFonts w:ascii="Arial" w:eastAsia="Calibri" w:hAnsi="Arial" w:cs="Arial"/>
                <w:b/>
                <w:sz w:val="22"/>
                <w:szCs w:val="22"/>
                <w:lang w:val="ro-RO"/>
              </w:rPr>
              <w:t>Anunţarea titlului lecţiei şi a obiectivelor</w:t>
            </w:r>
          </w:p>
          <w:p w:rsidR="00D4491F" w:rsidRPr="00C2139B" w:rsidRDefault="00D4491F" w:rsidP="00C2139B">
            <w:pPr>
              <w:rPr>
                <w:rFonts w:ascii="Arial" w:eastAsia="Calibri" w:hAnsi="Arial" w:cs="Arial"/>
                <w:sz w:val="22"/>
                <w:szCs w:val="22"/>
                <w:lang w:val="ro-RO"/>
              </w:rPr>
            </w:pPr>
            <w:r w:rsidRPr="00C2139B">
              <w:rPr>
                <w:rFonts w:ascii="Arial" w:eastAsia="Calibri" w:hAnsi="Arial" w:cs="Arial"/>
                <w:sz w:val="22"/>
                <w:szCs w:val="22"/>
                <w:lang w:val="ro-RO"/>
              </w:rPr>
              <w:t>(1 minut)</w:t>
            </w:r>
          </w:p>
          <w:p w:rsidR="00C2139B" w:rsidRPr="00C2139B" w:rsidRDefault="00C2139B" w:rsidP="00C2139B">
            <w:pPr>
              <w:rPr>
                <w:rFonts w:ascii="Arial" w:eastAsia="Calibri" w:hAnsi="Arial" w:cs="Arial"/>
                <w:sz w:val="22"/>
                <w:szCs w:val="22"/>
                <w:lang w:val="ro-RO"/>
              </w:rPr>
            </w:pPr>
          </w:p>
        </w:tc>
        <w:tc>
          <w:tcPr>
            <w:tcW w:w="1843" w:type="dxa"/>
          </w:tcPr>
          <w:p w:rsidR="00D4491F" w:rsidRPr="00C2139B" w:rsidRDefault="00D4491F" w:rsidP="00CD7A47">
            <w:pPr>
              <w:spacing w:after="160" w:line="259" w:lineRule="auto"/>
              <w:rPr>
                <w:rFonts w:ascii="Arial" w:hAnsi="Arial" w:cs="Arial"/>
                <w:sz w:val="22"/>
                <w:szCs w:val="22"/>
                <w:lang w:val="ro-RO"/>
              </w:rPr>
            </w:pPr>
          </w:p>
          <w:p w:rsidR="00D4491F" w:rsidRPr="00C2139B" w:rsidRDefault="00D4491F" w:rsidP="00CD7A47">
            <w:pPr>
              <w:spacing w:after="160" w:line="259" w:lineRule="auto"/>
              <w:rPr>
                <w:rFonts w:ascii="Arial" w:hAnsi="Arial" w:cs="Arial"/>
                <w:sz w:val="22"/>
                <w:szCs w:val="22"/>
                <w:lang w:val="ro-RO"/>
              </w:rPr>
            </w:pPr>
          </w:p>
          <w:p w:rsidR="00D4491F" w:rsidRPr="00C2139B" w:rsidRDefault="00D4491F" w:rsidP="00CD7A47">
            <w:pPr>
              <w:rPr>
                <w:rFonts w:ascii="Arial" w:hAnsi="Arial" w:cs="Arial"/>
                <w:sz w:val="22"/>
                <w:szCs w:val="22"/>
                <w:lang w:val="ro-RO"/>
              </w:rPr>
            </w:pPr>
          </w:p>
        </w:tc>
        <w:tc>
          <w:tcPr>
            <w:tcW w:w="5670" w:type="dxa"/>
          </w:tcPr>
          <w:p w:rsidR="00254A1F" w:rsidRPr="00C2139B" w:rsidRDefault="00254A1F" w:rsidP="00254A1F">
            <w:pPr>
              <w:pStyle w:val="Body"/>
              <w:jc w:val="both"/>
              <w:rPr>
                <w:rFonts w:ascii="Arial" w:eastAsia="Arial" w:hAnsi="Arial" w:cs="Arial"/>
                <w:color w:val="auto"/>
                <w:sz w:val="22"/>
                <w:szCs w:val="22"/>
                <w:shd w:val="clear" w:color="auto" w:fill="FFFFFF"/>
                <w:lang w:val="ro-RO"/>
              </w:rPr>
            </w:pPr>
            <w:r w:rsidRPr="00C2139B">
              <w:rPr>
                <w:rFonts w:ascii="Arial" w:hAnsi="Arial" w:cs="Arial"/>
                <w:color w:val="auto"/>
                <w:sz w:val="22"/>
                <w:szCs w:val="22"/>
                <w:shd w:val="clear" w:color="auto" w:fill="FFFFFF"/>
                <w:lang w:val="ro-RO"/>
              </w:rPr>
              <w:t xml:space="preserve">Profesorul anunță și se scrie pe tablă titlul lecției: </w:t>
            </w:r>
            <w:r w:rsidRPr="00C2139B">
              <w:rPr>
                <w:rFonts w:ascii="Arial" w:hAnsi="Arial" w:cs="Arial"/>
                <w:i/>
                <w:iCs/>
                <w:color w:val="auto"/>
                <w:sz w:val="22"/>
                <w:szCs w:val="22"/>
                <w:shd w:val="clear" w:color="auto" w:fill="FFFFFF"/>
                <w:lang w:val="ro-RO"/>
              </w:rPr>
              <w:t>Cazurile de congruență ale triunghiurilor oarecare.</w:t>
            </w:r>
            <w:r w:rsidRPr="00C2139B">
              <w:rPr>
                <w:rFonts w:ascii="Arial" w:eastAsia="Arial" w:hAnsi="Arial" w:cs="Arial"/>
                <w:noProof/>
                <w:color w:val="auto"/>
                <w:sz w:val="22"/>
                <w:szCs w:val="22"/>
                <w:lang w:val="ro-RO"/>
              </w:rPr>
              <mc:AlternateContent>
                <mc:Choice Requires="wps">
                  <w:drawing>
                    <wp:anchor distT="0" distB="0" distL="0" distR="0" simplePos="0" relativeHeight="251608064" behindDoc="0" locked="0" layoutInCell="1" allowOverlap="1" wp14:anchorId="47A08C73" wp14:editId="7538E8EC">
                      <wp:simplePos x="0" y="0"/>
                      <wp:positionH relativeFrom="column">
                        <wp:posOffset>10858500</wp:posOffset>
                      </wp:positionH>
                      <wp:positionV relativeFrom="line">
                        <wp:posOffset>3962400</wp:posOffset>
                      </wp:positionV>
                      <wp:extent cx="0" cy="152400"/>
                      <wp:effectExtent l="6985" t="8255" r="12065" b="1079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E0C74" id="Straight Connector 35" o:spid="_x0000_s1026" style="position:absolute;z-index:2516080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855pt,312pt" to="85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" strokeweight=".8pt">
                      <w10:wrap anchory="line"/>
                    </v:line>
                  </w:pict>
                </mc:Fallback>
              </mc:AlternateContent>
            </w:r>
            <w:r w:rsidRPr="00C2139B">
              <w:rPr>
                <w:rFonts w:ascii="Arial" w:eastAsia="Arial" w:hAnsi="Arial" w:cs="Arial"/>
                <w:noProof/>
                <w:color w:val="auto"/>
                <w:sz w:val="22"/>
                <w:szCs w:val="22"/>
                <w:lang w:val="ro-RO"/>
              </w:rPr>
              <mc:AlternateContent>
                <mc:Choice Requires="wps">
                  <w:drawing>
                    <wp:anchor distT="0" distB="0" distL="0" distR="0" simplePos="0" relativeHeight="251614208" behindDoc="0" locked="0" layoutInCell="1" allowOverlap="1" wp14:anchorId="234C9B13" wp14:editId="4CE5ECC3">
                      <wp:simplePos x="0" y="0"/>
                      <wp:positionH relativeFrom="column">
                        <wp:posOffset>10706100</wp:posOffset>
                      </wp:positionH>
                      <wp:positionV relativeFrom="line">
                        <wp:posOffset>3962400</wp:posOffset>
                      </wp:positionV>
                      <wp:extent cx="0" cy="152400"/>
                      <wp:effectExtent l="6985" t="8255" r="12065" b="1079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F3679" id="Straight Connector 36" o:spid="_x0000_s1026" style="position:absolute;z-index:25161420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843pt,312pt" to="843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" strokeweight=".8pt">
                      <w10:wrap anchory="line"/>
                    </v:line>
                  </w:pict>
                </mc:Fallback>
              </mc:AlternateContent>
            </w:r>
            <w:r w:rsidRPr="00C2139B">
              <w:rPr>
                <w:rFonts w:ascii="Arial" w:eastAsia="Arial" w:hAnsi="Arial" w:cs="Arial"/>
                <w:noProof/>
                <w:color w:val="auto"/>
                <w:sz w:val="22"/>
                <w:szCs w:val="22"/>
                <w:lang w:val="ro-RO"/>
              </w:rPr>
              <mc:AlternateContent>
                <mc:Choice Requires="wps">
                  <w:drawing>
                    <wp:anchor distT="0" distB="0" distL="0" distR="0" simplePos="0" relativeHeight="251620352" behindDoc="0" locked="0" layoutInCell="1" allowOverlap="1" wp14:anchorId="2BB8CBE8" wp14:editId="6B735FAA">
                      <wp:simplePos x="0" y="0"/>
                      <wp:positionH relativeFrom="column">
                        <wp:posOffset>10553700</wp:posOffset>
                      </wp:positionH>
                      <wp:positionV relativeFrom="line">
                        <wp:posOffset>3962400</wp:posOffset>
                      </wp:positionV>
                      <wp:extent cx="0" cy="152400"/>
                      <wp:effectExtent l="6985" t="8255" r="12065" b="1079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8DAD2" id="Straight Connector 37" o:spid="_x0000_s1026" style="position:absolute;z-index:25162035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831pt,312pt" to="831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" strokeweight=".8pt">
                      <w10:wrap anchory="line"/>
                    </v:line>
                  </w:pict>
                </mc:Fallback>
              </mc:AlternateContent>
            </w:r>
            <w:r w:rsidRPr="00C2139B">
              <w:rPr>
                <w:rFonts w:ascii="Arial" w:eastAsia="Arial" w:hAnsi="Arial" w:cs="Arial"/>
                <w:noProof/>
                <w:color w:val="auto"/>
                <w:sz w:val="22"/>
                <w:szCs w:val="22"/>
                <w:lang w:val="ro-RO"/>
              </w:rPr>
              <mc:AlternateContent>
                <mc:Choice Requires="wps">
                  <w:drawing>
                    <wp:anchor distT="0" distB="0" distL="0" distR="0" simplePos="0" relativeHeight="251626496" behindDoc="0" locked="0" layoutInCell="1" allowOverlap="1" wp14:anchorId="4429FB89" wp14:editId="19A39D80">
                      <wp:simplePos x="0" y="0"/>
                      <wp:positionH relativeFrom="column">
                        <wp:posOffset>10401300</wp:posOffset>
                      </wp:positionH>
                      <wp:positionV relativeFrom="line">
                        <wp:posOffset>3962400</wp:posOffset>
                      </wp:positionV>
                      <wp:extent cx="0" cy="152400"/>
                      <wp:effectExtent l="6985" t="8255" r="12065" b="1079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38E1F" id="Straight Connector 38" o:spid="_x0000_s1026" style="position:absolute;z-index:25162649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819pt,312pt" to="819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" strokeweight=".8pt">
                      <w10:wrap anchory="line"/>
                    </v:line>
                  </w:pict>
                </mc:Fallback>
              </mc:AlternateContent>
            </w:r>
            <w:r w:rsidRPr="00C2139B">
              <w:rPr>
                <w:rFonts w:ascii="Arial" w:eastAsia="Arial" w:hAnsi="Arial" w:cs="Arial"/>
                <w:noProof/>
                <w:color w:val="auto"/>
                <w:sz w:val="22"/>
                <w:szCs w:val="22"/>
                <w:lang w:val="ro-RO"/>
              </w:rPr>
              <mc:AlternateContent>
                <mc:Choice Requires="wps">
                  <w:drawing>
                    <wp:anchor distT="0" distB="0" distL="0" distR="0" simplePos="0" relativeHeight="251632640" behindDoc="0" locked="0" layoutInCell="1" allowOverlap="1" wp14:anchorId="34DDEC1A" wp14:editId="40B7688D">
                      <wp:simplePos x="0" y="0"/>
                      <wp:positionH relativeFrom="column">
                        <wp:posOffset>10248900</wp:posOffset>
                      </wp:positionH>
                      <wp:positionV relativeFrom="line">
                        <wp:posOffset>3962400</wp:posOffset>
                      </wp:positionV>
                      <wp:extent cx="0" cy="152400"/>
                      <wp:effectExtent l="6985" t="8255" r="12065" b="1079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03884" id="Straight Connector 39" o:spid="_x0000_s1026" style="position:absolute;z-index:25163264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807pt,312pt" to="807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" strokeweight=".8pt">
                      <w10:wrap anchory="line"/>
                    </v:line>
                  </w:pict>
                </mc:Fallback>
              </mc:AlternateContent>
            </w:r>
            <w:r w:rsidRPr="00C2139B">
              <w:rPr>
                <w:rFonts w:ascii="Arial" w:eastAsia="Arial" w:hAnsi="Arial" w:cs="Arial"/>
                <w:noProof/>
                <w:color w:val="auto"/>
                <w:sz w:val="22"/>
                <w:szCs w:val="22"/>
                <w:lang w:val="ro-RO"/>
              </w:rPr>
              <mc:AlternateContent>
                <mc:Choice Requires="wps">
                  <w:drawing>
                    <wp:anchor distT="0" distB="0" distL="0" distR="0" simplePos="0" relativeHeight="251638784" behindDoc="0" locked="0" layoutInCell="1" allowOverlap="1" wp14:anchorId="5732D186" wp14:editId="539CD586">
                      <wp:simplePos x="0" y="0"/>
                      <wp:positionH relativeFrom="column">
                        <wp:posOffset>10096500</wp:posOffset>
                      </wp:positionH>
                      <wp:positionV relativeFrom="line">
                        <wp:posOffset>3962400</wp:posOffset>
                      </wp:positionV>
                      <wp:extent cx="0" cy="152400"/>
                      <wp:effectExtent l="6985" t="8255" r="12065" b="1079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FD713" id="Straight Connector 40" o:spid="_x0000_s1026" style="position:absolute;z-index:25163878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795pt,312pt" to="79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" strokeweight=".8pt">
                      <w10:wrap anchory="line"/>
                    </v:line>
                  </w:pict>
                </mc:Fallback>
              </mc:AlternateContent>
            </w:r>
            <w:r w:rsidRPr="00C2139B">
              <w:rPr>
                <w:rFonts w:ascii="Arial" w:eastAsia="Arial" w:hAnsi="Arial" w:cs="Arial"/>
                <w:noProof/>
                <w:color w:val="auto"/>
                <w:sz w:val="22"/>
                <w:szCs w:val="22"/>
                <w:lang w:val="ro-RO"/>
              </w:rPr>
              <mc:AlternateContent>
                <mc:Choice Requires="wps">
                  <w:drawing>
                    <wp:anchor distT="0" distB="0" distL="0" distR="0" simplePos="0" relativeHeight="251644928" behindDoc="0" locked="0" layoutInCell="1" allowOverlap="1" wp14:anchorId="42B85956" wp14:editId="3548020C">
                      <wp:simplePos x="0" y="0"/>
                      <wp:positionH relativeFrom="column">
                        <wp:posOffset>9944100</wp:posOffset>
                      </wp:positionH>
                      <wp:positionV relativeFrom="line">
                        <wp:posOffset>3962400</wp:posOffset>
                      </wp:positionV>
                      <wp:extent cx="0" cy="152400"/>
                      <wp:effectExtent l="6985" t="8255" r="12065" b="1079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AD380" id="Straight Connector 41" o:spid="_x0000_s1026" style="position:absolute;z-index:25164492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783pt,312pt" to="783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" strokeweight=".8pt">
                      <w10:wrap anchory="line"/>
                    </v:line>
                  </w:pict>
                </mc:Fallback>
              </mc:AlternateContent>
            </w:r>
            <w:r w:rsidRPr="00C2139B">
              <w:rPr>
                <w:rFonts w:ascii="Arial" w:eastAsia="Arial" w:hAnsi="Arial" w:cs="Arial"/>
                <w:noProof/>
                <w:color w:val="auto"/>
                <w:sz w:val="22"/>
                <w:szCs w:val="22"/>
                <w:lang w:val="ro-RO"/>
              </w:rPr>
              <mc:AlternateContent>
                <mc:Choice Requires="wps">
                  <w:drawing>
                    <wp:anchor distT="0" distB="0" distL="0" distR="0" simplePos="0" relativeHeight="251650048" behindDoc="0" locked="0" layoutInCell="1" allowOverlap="1" wp14:anchorId="26835CFA" wp14:editId="1892BBC3">
                      <wp:simplePos x="0" y="0"/>
                      <wp:positionH relativeFrom="column">
                        <wp:posOffset>9949180</wp:posOffset>
                      </wp:positionH>
                      <wp:positionV relativeFrom="line">
                        <wp:posOffset>4033520</wp:posOffset>
                      </wp:positionV>
                      <wp:extent cx="1066800" cy="0"/>
                      <wp:effectExtent l="12065" t="12700" r="6985" b="63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E3D4E" id="Straight Connector 44" o:spid="_x0000_s1026" style="position:absolute;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783.4pt,317.6pt" to="867.4pt,3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" strokeweight=".8pt">
                      <w10:wrap anchory="line"/>
                    </v:line>
                  </w:pict>
                </mc:Fallback>
              </mc:AlternateContent>
            </w:r>
            <w:r w:rsidRPr="00C2139B">
              <w:rPr>
                <w:rFonts w:ascii="Arial" w:eastAsia="Arial" w:hAnsi="Arial" w:cs="Arial"/>
                <w:noProof/>
                <w:color w:val="auto"/>
                <w:sz w:val="22"/>
                <w:szCs w:val="22"/>
                <w:lang w:val="ro-RO"/>
              </w:rPr>
              <mc:AlternateContent>
                <mc:Choice Requires="wps">
                  <w:drawing>
                    <wp:anchor distT="0" distB="0" distL="0" distR="0" simplePos="0" relativeHeight="251657216" behindDoc="0" locked="0" layoutInCell="1" allowOverlap="1" wp14:anchorId="5039F29E" wp14:editId="5A1D7BE0">
                      <wp:simplePos x="0" y="0"/>
                      <wp:positionH relativeFrom="column">
                        <wp:posOffset>11010900</wp:posOffset>
                      </wp:positionH>
                      <wp:positionV relativeFrom="line">
                        <wp:posOffset>3962400</wp:posOffset>
                      </wp:positionV>
                      <wp:extent cx="0" cy="152400"/>
                      <wp:effectExtent l="6985" t="8255" r="12065" b="1079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5E78C" id="Straight Connector 45" o:spid="_x0000_s1026" style="position:absolute;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867pt,312pt" to="867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" strokeweight=".8pt">
                      <w10:wrap anchory="line"/>
                    </v:line>
                  </w:pict>
                </mc:Fallback>
              </mc:AlternateContent>
            </w:r>
            <w:r w:rsidRPr="00C2139B">
              <w:rPr>
                <w:rFonts w:ascii="Arial" w:eastAsia="Arial" w:hAnsi="Arial" w:cs="Arial"/>
                <w:noProof/>
                <w:color w:val="auto"/>
                <w:sz w:val="22"/>
                <w:szCs w:val="22"/>
                <w:lang w:val="ro-RO"/>
              </w:rPr>
              <mc:AlternateContent>
                <mc:Choice Requires="wps">
                  <w:drawing>
                    <wp:anchor distT="0" distB="0" distL="0" distR="0" simplePos="0" relativeHeight="251663360" behindDoc="0" locked="0" layoutInCell="1" allowOverlap="1" wp14:anchorId="38263078" wp14:editId="2C1E3B3E">
                      <wp:simplePos x="0" y="0"/>
                      <wp:positionH relativeFrom="column">
                        <wp:posOffset>10858500</wp:posOffset>
                      </wp:positionH>
                      <wp:positionV relativeFrom="line">
                        <wp:posOffset>3962400</wp:posOffset>
                      </wp:positionV>
                      <wp:extent cx="0" cy="152400"/>
                      <wp:effectExtent l="6985" t="8255" r="12065" b="1079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52F42" id="Straight Connector 46"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855pt,312pt" to="85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" strokeweight=".8pt">
                      <w10:wrap anchory="line"/>
                    </v:line>
                  </w:pict>
                </mc:Fallback>
              </mc:AlternateContent>
            </w:r>
            <w:r w:rsidRPr="00C2139B">
              <w:rPr>
                <w:rFonts w:ascii="Arial" w:eastAsia="Arial" w:hAnsi="Arial" w:cs="Arial"/>
                <w:noProof/>
                <w:color w:val="auto"/>
                <w:sz w:val="22"/>
                <w:szCs w:val="22"/>
                <w:lang w:val="ro-RO"/>
              </w:rPr>
              <mc:AlternateContent>
                <mc:Choice Requires="wps">
                  <w:drawing>
                    <wp:anchor distT="0" distB="0" distL="0" distR="0" simplePos="0" relativeHeight="251669504" behindDoc="0" locked="0" layoutInCell="1" allowOverlap="1" wp14:anchorId="1ED39696" wp14:editId="3644C2E6">
                      <wp:simplePos x="0" y="0"/>
                      <wp:positionH relativeFrom="column">
                        <wp:posOffset>10706100</wp:posOffset>
                      </wp:positionH>
                      <wp:positionV relativeFrom="line">
                        <wp:posOffset>3962400</wp:posOffset>
                      </wp:positionV>
                      <wp:extent cx="0" cy="152400"/>
                      <wp:effectExtent l="6985" t="8255" r="12065" b="1079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CC8DA" id="Straight Connector 47"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843pt,312pt" to="843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" strokeweight=".8pt">
                      <w10:wrap anchory="line"/>
                    </v:line>
                  </w:pict>
                </mc:Fallback>
              </mc:AlternateContent>
            </w:r>
            <w:r w:rsidRPr="00C2139B">
              <w:rPr>
                <w:rFonts w:ascii="Arial" w:eastAsia="Arial" w:hAnsi="Arial" w:cs="Arial"/>
                <w:noProof/>
                <w:color w:val="auto"/>
                <w:sz w:val="22"/>
                <w:szCs w:val="22"/>
                <w:lang w:val="ro-RO"/>
              </w:rPr>
              <mc:AlternateContent>
                <mc:Choice Requires="wps">
                  <w:drawing>
                    <wp:anchor distT="0" distB="0" distL="0" distR="0" simplePos="0" relativeHeight="251675648" behindDoc="0" locked="0" layoutInCell="1" allowOverlap="1" wp14:anchorId="06F5B332" wp14:editId="1AE83D23">
                      <wp:simplePos x="0" y="0"/>
                      <wp:positionH relativeFrom="column">
                        <wp:posOffset>10553700</wp:posOffset>
                      </wp:positionH>
                      <wp:positionV relativeFrom="line">
                        <wp:posOffset>3962400</wp:posOffset>
                      </wp:positionV>
                      <wp:extent cx="0" cy="152400"/>
                      <wp:effectExtent l="6985" t="8255" r="12065" b="1079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E1A9B" id="Straight Connector 48" o:spid="_x0000_s1026" style="position:absolute;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831pt,312pt" to="831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" strokeweight=".8pt">
                      <w10:wrap anchory="line"/>
                    </v:line>
                  </w:pict>
                </mc:Fallback>
              </mc:AlternateContent>
            </w:r>
            <w:r w:rsidRPr="00C2139B">
              <w:rPr>
                <w:rFonts w:ascii="Arial" w:eastAsia="Arial" w:hAnsi="Arial" w:cs="Arial"/>
                <w:noProof/>
                <w:color w:val="auto"/>
                <w:sz w:val="22"/>
                <w:szCs w:val="22"/>
                <w:lang w:val="ro-RO"/>
              </w:rPr>
              <mc:AlternateContent>
                <mc:Choice Requires="wps">
                  <w:drawing>
                    <wp:anchor distT="0" distB="0" distL="0" distR="0" simplePos="0" relativeHeight="251681792" behindDoc="0" locked="0" layoutInCell="1" allowOverlap="1" wp14:anchorId="5A7E357D" wp14:editId="36D6EB15">
                      <wp:simplePos x="0" y="0"/>
                      <wp:positionH relativeFrom="column">
                        <wp:posOffset>10401300</wp:posOffset>
                      </wp:positionH>
                      <wp:positionV relativeFrom="line">
                        <wp:posOffset>3962400</wp:posOffset>
                      </wp:positionV>
                      <wp:extent cx="0" cy="152400"/>
                      <wp:effectExtent l="6985" t="8255" r="12065" b="1079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7F959" id="Straight Connector 49" o:spid="_x0000_s1026" style="position:absolute;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819pt,312pt" to="819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" strokeweight=".8pt">
                      <w10:wrap anchory="line"/>
                    </v:line>
                  </w:pict>
                </mc:Fallback>
              </mc:AlternateContent>
            </w:r>
            <w:r w:rsidRPr="00C2139B">
              <w:rPr>
                <w:rFonts w:ascii="Arial" w:eastAsia="Arial" w:hAnsi="Arial" w:cs="Arial"/>
                <w:noProof/>
                <w:color w:val="auto"/>
                <w:sz w:val="22"/>
                <w:szCs w:val="22"/>
                <w:lang w:val="ro-RO"/>
              </w:rPr>
              <mc:AlternateContent>
                <mc:Choice Requires="wps">
                  <w:drawing>
                    <wp:anchor distT="0" distB="0" distL="0" distR="0" simplePos="0" relativeHeight="251687936" behindDoc="0" locked="0" layoutInCell="1" allowOverlap="1" wp14:anchorId="6E0542F7" wp14:editId="5AE702BA">
                      <wp:simplePos x="0" y="0"/>
                      <wp:positionH relativeFrom="column">
                        <wp:posOffset>10248900</wp:posOffset>
                      </wp:positionH>
                      <wp:positionV relativeFrom="line">
                        <wp:posOffset>3962400</wp:posOffset>
                      </wp:positionV>
                      <wp:extent cx="0" cy="152400"/>
                      <wp:effectExtent l="6985" t="8255" r="12065" b="1079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A7C1D" id="Straight Connector 50" o:spid="_x0000_s1026" style="position:absolute;z-index:25168793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807pt,312pt" to="807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" strokeweight=".8pt">
                      <w10:wrap anchory="line"/>
                    </v:line>
                  </w:pict>
                </mc:Fallback>
              </mc:AlternateContent>
            </w:r>
            <w:r w:rsidRPr="00C2139B">
              <w:rPr>
                <w:rFonts w:ascii="Arial" w:eastAsia="Arial" w:hAnsi="Arial" w:cs="Arial"/>
                <w:noProof/>
                <w:color w:val="auto"/>
                <w:sz w:val="22"/>
                <w:szCs w:val="22"/>
                <w:lang w:val="ro-RO"/>
              </w:rPr>
              <mc:AlternateContent>
                <mc:Choice Requires="wps">
                  <w:drawing>
                    <wp:anchor distT="0" distB="0" distL="0" distR="0" simplePos="0" relativeHeight="251694080" behindDoc="0" locked="0" layoutInCell="1" allowOverlap="1" wp14:anchorId="6B60834B" wp14:editId="7099B966">
                      <wp:simplePos x="0" y="0"/>
                      <wp:positionH relativeFrom="column">
                        <wp:posOffset>10096500</wp:posOffset>
                      </wp:positionH>
                      <wp:positionV relativeFrom="line">
                        <wp:posOffset>3962400</wp:posOffset>
                      </wp:positionV>
                      <wp:extent cx="0" cy="152400"/>
                      <wp:effectExtent l="6985" t="8255" r="12065" b="1079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3841E" id="Straight Connector 51" o:spid="_x0000_s1026" style="position:absolute;z-index:25169408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795pt,312pt" to="79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" strokeweight=".8pt">
                      <w10:wrap anchory="line"/>
                    </v:line>
                  </w:pict>
                </mc:Fallback>
              </mc:AlternateContent>
            </w:r>
            <w:r w:rsidRPr="00C2139B">
              <w:rPr>
                <w:rFonts w:ascii="Arial" w:eastAsia="Arial" w:hAnsi="Arial" w:cs="Arial"/>
                <w:noProof/>
                <w:color w:val="auto"/>
                <w:sz w:val="22"/>
                <w:szCs w:val="22"/>
                <w:lang w:val="ro-RO"/>
              </w:rPr>
              <mc:AlternateContent>
                <mc:Choice Requires="wps">
                  <w:drawing>
                    <wp:anchor distT="0" distB="0" distL="0" distR="0" simplePos="0" relativeHeight="251700224" behindDoc="0" locked="0" layoutInCell="1" allowOverlap="1" wp14:anchorId="546A6049" wp14:editId="0FFCAF75">
                      <wp:simplePos x="0" y="0"/>
                      <wp:positionH relativeFrom="column">
                        <wp:posOffset>9944100</wp:posOffset>
                      </wp:positionH>
                      <wp:positionV relativeFrom="line">
                        <wp:posOffset>3962400</wp:posOffset>
                      </wp:positionV>
                      <wp:extent cx="0" cy="152400"/>
                      <wp:effectExtent l="6985" t="8255" r="12065" b="1079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CB91A" id="Straight Connector 52" o:spid="_x0000_s1026" style="position:absolute;z-index:25170022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783pt,312pt" to="783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" strokeweight=".8pt">
                      <w10:wrap anchory="line"/>
                    </v:line>
                  </w:pict>
                </mc:Fallback>
              </mc:AlternateContent>
            </w:r>
            <w:r w:rsidRPr="00C2139B">
              <w:rPr>
                <w:rFonts w:ascii="Arial" w:eastAsia="Arial" w:hAnsi="Arial" w:cs="Arial"/>
                <w:noProof/>
                <w:color w:val="auto"/>
                <w:sz w:val="22"/>
                <w:szCs w:val="22"/>
                <w:lang w:val="ro-RO"/>
              </w:rPr>
              <mc:AlternateContent>
                <mc:Choice Requires="wps">
                  <w:drawing>
                    <wp:anchor distT="0" distB="0" distL="0" distR="0" simplePos="0" relativeHeight="251706368" behindDoc="0" locked="0" layoutInCell="1" allowOverlap="1" wp14:anchorId="6BE3D44C" wp14:editId="1E545BAD">
                      <wp:simplePos x="0" y="0"/>
                      <wp:positionH relativeFrom="column">
                        <wp:posOffset>9949180</wp:posOffset>
                      </wp:positionH>
                      <wp:positionV relativeFrom="line">
                        <wp:posOffset>4033520</wp:posOffset>
                      </wp:positionV>
                      <wp:extent cx="1066800" cy="0"/>
                      <wp:effectExtent l="12065" t="12700" r="6985" b="63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804CE" id="Straight Connector 53" o:spid="_x0000_s1026" style="position:absolute;z-index:25170636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783.4pt,317.6pt" to="867.4pt,3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DxcHQIAADkEAAAOAAAAZHJzL2Uyb0RvYy54bWysU8GO2yAQvVfqPyDuie2sN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" strokeweight=".8pt">
                      <w10:wrap anchory="line"/>
                    </v:line>
                  </w:pict>
                </mc:Fallback>
              </mc:AlternateContent>
            </w:r>
            <w:r w:rsidRPr="00C2139B">
              <w:rPr>
                <w:rFonts w:ascii="Arial" w:eastAsia="Arial" w:hAnsi="Arial" w:cs="Arial"/>
                <w:noProof/>
                <w:color w:val="auto"/>
                <w:sz w:val="22"/>
                <w:szCs w:val="22"/>
                <w:lang w:val="ro-RO"/>
              </w:rPr>
              <mc:AlternateContent>
                <mc:Choice Requires="wps">
                  <w:drawing>
                    <wp:anchor distT="0" distB="0" distL="0" distR="0" simplePos="0" relativeHeight="251712512" behindDoc="0" locked="0" layoutInCell="1" allowOverlap="1" wp14:anchorId="254DBD43" wp14:editId="32627CC5">
                      <wp:simplePos x="0" y="0"/>
                      <wp:positionH relativeFrom="column">
                        <wp:posOffset>11010900</wp:posOffset>
                      </wp:positionH>
                      <wp:positionV relativeFrom="line">
                        <wp:posOffset>3962400</wp:posOffset>
                      </wp:positionV>
                      <wp:extent cx="0" cy="152400"/>
                      <wp:effectExtent l="6985" t="8255" r="12065" b="1079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3C5A7" id="Straight Connector 54" o:spid="_x0000_s1026" style="position:absolute;z-index:2517125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867pt,312pt" to="867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" strokeweight=".8pt">
                      <w10:wrap anchory="line"/>
                    </v:line>
                  </w:pict>
                </mc:Fallback>
              </mc:AlternateContent>
            </w:r>
          </w:p>
          <w:p w:rsidR="00254A1F" w:rsidRPr="00C2139B" w:rsidRDefault="00254A1F" w:rsidP="00254A1F">
            <w:pPr>
              <w:jc w:val="both"/>
              <w:rPr>
                <w:rFonts w:ascii="Arial" w:eastAsia="Calibri" w:hAnsi="Arial" w:cs="Arial"/>
                <w:sz w:val="22"/>
                <w:szCs w:val="22"/>
                <w:lang w:val="ro-RO"/>
              </w:rPr>
            </w:pPr>
          </w:p>
          <w:p w:rsidR="00D4491F" w:rsidRPr="00C2139B" w:rsidRDefault="00D4491F" w:rsidP="00CD7A47">
            <w:pPr>
              <w:rPr>
                <w:rFonts w:ascii="Arial" w:eastAsia="Calibri" w:hAnsi="Arial" w:cs="Arial"/>
                <w:sz w:val="22"/>
                <w:szCs w:val="22"/>
                <w:lang w:val="ro-RO"/>
              </w:rPr>
            </w:pPr>
          </w:p>
        </w:tc>
        <w:tc>
          <w:tcPr>
            <w:tcW w:w="2410" w:type="dxa"/>
          </w:tcPr>
          <w:p w:rsidR="00D4491F" w:rsidRDefault="00D4491F" w:rsidP="005127D7">
            <w:pPr>
              <w:rPr>
                <w:rFonts w:ascii="Arial" w:eastAsia="Calibri" w:hAnsi="Arial" w:cs="Arial"/>
                <w:sz w:val="22"/>
                <w:szCs w:val="22"/>
                <w:lang w:val="ro-RO"/>
              </w:rPr>
            </w:pPr>
            <w:r w:rsidRPr="00C2139B">
              <w:rPr>
                <w:rFonts w:ascii="Arial" w:eastAsia="Calibri" w:hAnsi="Arial" w:cs="Arial"/>
                <w:sz w:val="22"/>
                <w:szCs w:val="22"/>
                <w:lang w:val="ro-RO"/>
              </w:rPr>
              <w:t>Elevii ascultă cu atenţie, conştientizează obiectivele şi scriu titlul în caiete.</w:t>
            </w:r>
          </w:p>
          <w:p w:rsidR="002A4638" w:rsidRPr="00C2139B" w:rsidRDefault="002A4638" w:rsidP="005127D7">
            <w:pPr>
              <w:rPr>
                <w:rFonts w:ascii="Arial" w:eastAsia="Calibri" w:hAnsi="Arial" w:cs="Arial"/>
                <w:sz w:val="22"/>
                <w:szCs w:val="22"/>
                <w:lang w:val="ro-RO"/>
              </w:rPr>
            </w:pPr>
          </w:p>
        </w:tc>
        <w:tc>
          <w:tcPr>
            <w:tcW w:w="2146" w:type="dxa"/>
          </w:tcPr>
          <w:p w:rsidR="00D4491F" w:rsidRPr="00C2139B" w:rsidRDefault="00D4491F" w:rsidP="00CD7A47">
            <w:pPr>
              <w:jc w:val="center"/>
              <w:rPr>
                <w:rFonts w:ascii="Arial" w:eastAsia="Calibri" w:hAnsi="Arial" w:cs="Arial"/>
                <w:sz w:val="22"/>
                <w:szCs w:val="22"/>
                <w:lang w:val="ro-RO"/>
              </w:rPr>
            </w:pPr>
            <w:r w:rsidRPr="00C2139B">
              <w:rPr>
                <w:rFonts w:ascii="Arial" w:eastAsia="Calibri" w:hAnsi="Arial" w:cs="Arial"/>
                <w:sz w:val="22"/>
                <w:szCs w:val="22"/>
                <w:lang w:val="ro-RO"/>
              </w:rPr>
              <w:t>Conversaţia</w:t>
            </w:r>
          </w:p>
        </w:tc>
        <w:tc>
          <w:tcPr>
            <w:tcW w:w="1539" w:type="dxa"/>
          </w:tcPr>
          <w:p w:rsidR="00D4491F" w:rsidRPr="00C2139B" w:rsidRDefault="00D4491F" w:rsidP="00CD7A47">
            <w:pPr>
              <w:jc w:val="center"/>
              <w:rPr>
                <w:rFonts w:ascii="Arial" w:eastAsia="Calibri" w:hAnsi="Arial" w:cs="Arial"/>
                <w:sz w:val="22"/>
                <w:szCs w:val="22"/>
                <w:lang w:val="ro-RO"/>
              </w:rPr>
            </w:pPr>
          </w:p>
        </w:tc>
      </w:tr>
      <w:tr w:rsidR="00D4491F" w:rsidRPr="00C2139B" w:rsidTr="00662136">
        <w:trPr>
          <w:trHeight w:val="377"/>
        </w:trPr>
        <w:tc>
          <w:tcPr>
            <w:tcW w:w="1809" w:type="dxa"/>
          </w:tcPr>
          <w:p w:rsidR="00D4491F" w:rsidRPr="00C2139B" w:rsidRDefault="00D4491F" w:rsidP="00CD7A47">
            <w:pPr>
              <w:jc w:val="both"/>
              <w:rPr>
                <w:rFonts w:ascii="Arial" w:eastAsia="Calibri" w:hAnsi="Arial" w:cs="Arial"/>
                <w:b/>
                <w:sz w:val="22"/>
                <w:szCs w:val="22"/>
                <w:lang w:val="ro-RO"/>
              </w:rPr>
            </w:pPr>
            <w:r w:rsidRPr="00C2139B">
              <w:rPr>
                <w:rFonts w:ascii="Arial" w:eastAsia="Calibri" w:hAnsi="Arial" w:cs="Arial"/>
                <w:b/>
                <w:sz w:val="22"/>
                <w:szCs w:val="22"/>
                <w:lang w:val="ro-RO"/>
              </w:rPr>
              <w:t>Prezentarea de material nou și dirijarea învățării</w:t>
            </w:r>
          </w:p>
          <w:p w:rsidR="00D4491F" w:rsidRPr="00C2139B" w:rsidRDefault="00D4491F" w:rsidP="00CD7A47">
            <w:pPr>
              <w:jc w:val="both"/>
              <w:rPr>
                <w:rFonts w:ascii="Arial" w:eastAsia="Calibri" w:hAnsi="Arial" w:cs="Arial"/>
                <w:sz w:val="22"/>
                <w:szCs w:val="22"/>
                <w:lang w:val="ro-RO"/>
              </w:rPr>
            </w:pPr>
            <w:r w:rsidRPr="00C2139B">
              <w:rPr>
                <w:rFonts w:ascii="Arial" w:eastAsia="Calibri" w:hAnsi="Arial" w:cs="Arial"/>
                <w:sz w:val="22"/>
                <w:szCs w:val="22"/>
                <w:lang w:val="ro-RO"/>
              </w:rPr>
              <w:t>(30 minute)</w:t>
            </w:r>
          </w:p>
        </w:tc>
        <w:tc>
          <w:tcPr>
            <w:tcW w:w="1843" w:type="dxa"/>
          </w:tcPr>
          <w:p w:rsidR="00D4491F" w:rsidRPr="00C2139B" w:rsidRDefault="004B6E04" w:rsidP="00254A1F">
            <w:pPr>
              <w:spacing w:after="160" w:line="259" w:lineRule="auto"/>
              <w:rPr>
                <w:rFonts w:ascii="Arial" w:hAnsi="Arial" w:cs="Arial"/>
                <w:sz w:val="22"/>
                <w:szCs w:val="22"/>
                <w:lang w:val="ro-RO"/>
              </w:rPr>
            </w:pPr>
            <w:r w:rsidRPr="00C2139B">
              <w:rPr>
                <w:rFonts w:ascii="Arial" w:hAnsi="Arial" w:cs="Arial"/>
                <w:sz w:val="22"/>
                <w:szCs w:val="22"/>
                <w:lang w:val="ro-RO"/>
              </w:rPr>
              <w:t>O1,O2, O3</w:t>
            </w:r>
          </w:p>
        </w:tc>
        <w:tc>
          <w:tcPr>
            <w:tcW w:w="5670" w:type="dxa"/>
          </w:tcPr>
          <w:p w:rsidR="00254A1F" w:rsidRPr="00C2139B" w:rsidRDefault="00254A1F" w:rsidP="00254A1F">
            <w:pPr>
              <w:pStyle w:val="Body"/>
              <w:jc w:val="both"/>
              <w:rPr>
                <w:rFonts w:ascii="Arial" w:eastAsia="Arial" w:hAnsi="Arial" w:cs="Arial"/>
                <w:color w:val="auto"/>
                <w:sz w:val="22"/>
                <w:szCs w:val="22"/>
                <w:shd w:val="clear" w:color="auto" w:fill="FFFFFF"/>
                <w:lang w:val="ro-RO"/>
              </w:rPr>
            </w:pPr>
            <w:r w:rsidRPr="00C2139B">
              <w:rPr>
                <w:rFonts w:ascii="Arial" w:hAnsi="Arial" w:cs="Arial"/>
                <w:color w:val="auto"/>
                <w:sz w:val="22"/>
                <w:szCs w:val="22"/>
                <w:shd w:val="clear" w:color="auto" w:fill="FFFFFF"/>
                <w:lang w:val="ro-RO"/>
              </w:rPr>
              <w:t xml:space="preserve">Profesorul dorește ca elevii să descopere cele trei cazuri de congruență ale triunghiurilor oarecare ULU, LUL și LLL făcând corelația cu cele trei cazuri de construcție ale triunghiurilor. În acest sens, elevii vor avea preinstalate pe tablete 3 fișe în care vor avea reprezentat câte un triunghi (câte unul pentru fiecare caz de construcție ale triunghiurilor: ULU, LUL și LLL). </w:t>
            </w:r>
          </w:p>
          <w:p w:rsidR="00254A1F" w:rsidRPr="00C2139B" w:rsidRDefault="00254A1F" w:rsidP="00254A1F">
            <w:pPr>
              <w:pStyle w:val="Body"/>
              <w:jc w:val="both"/>
              <w:rPr>
                <w:rFonts w:ascii="Arial" w:hAnsi="Arial" w:cs="Arial"/>
                <w:color w:val="auto"/>
                <w:sz w:val="22"/>
                <w:szCs w:val="22"/>
                <w:shd w:val="clear" w:color="auto" w:fill="FFFFFF"/>
                <w:lang w:val="ro-RO"/>
              </w:rPr>
            </w:pPr>
          </w:p>
          <w:p w:rsidR="00254A1F" w:rsidRPr="00C2139B" w:rsidRDefault="00254A1F" w:rsidP="00254A1F">
            <w:pPr>
              <w:pStyle w:val="Body"/>
              <w:jc w:val="center"/>
              <w:rPr>
                <w:rFonts w:ascii="Arial" w:hAnsi="Arial" w:cs="Arial"/>
                <w:color w:val="auto"/>
                <w:sz w:val="22"/>
                <w:szCs w:val="22"/>
                <w:lang w:val="ro-RO"/>
              </w:rPr>
            </w:pPr>
            <w:r w:rsidRPr="00C2139B">
              <w:rPr>
                <w:rFonts w:ascii="Arial" w:hAnsi="Arial" w:cs="Arial"/>
                <w:noProof/>
                <w:color w:val="auto"/>
                <w:sz w:val="22"/>
                <w:szCs w:val="22"/>
                <w:lang w:val="ro-RO"/>
              </w:rPr>
              <w:drawing>
                <wp:inline distT="0" distB="0" distL="0" distR="0" wp14:anchorId="6916F2A8" wp14:editId="30680806">
                  <wp:extent cx="3114648" cy="960120"/>
                  <wp:effectExtent l="0" t="0" r="0" b="0"/>
                  <wp:docPr id="55" name="Picture 55" descr="Screenshot_2017-08-19-14-2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_2017-08-19-14-26-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7316" cy="960942"/>
                          </a:xfrm>
                          <a:prstGeom prst="rect">
                            <a:avLst/>
                          </a:prstGeom>
                          <a:noFill/>
                          <a:ln>
                            <a:noFill/>
                          </a:ln>
                        </pic:spPr>
                      </pic:pic>
                    </a:graphicData>
                  </a:graphic>
                </wp:inline>
              </w:drawing>
            </w:r>
          </w:p>
          <w:p w:rsidR="00254A1F" w:rsidRPr="00C2139B" w:rsidRDefault="00254A1F" w:rsidP="00254A1F">
            <w:pPr>
              <w:pStyle w:val="Body"/>
              <w:jc w:val="both"/>
              <w:rPr>
                <w:rFonts w:ascii="Arial" w:hAnsi="Arial" w:cs="Arial"/>
                <w:color w:val="auto"/>
                <w:sz w:val="22"/>
                <w:szCs w:val="22"/>
                <w:lang w:val="ro-RO"/>
              </w:rPr>
            </w:pPr>
          </w:p>
          <w:p w:rsidR="00254A1F" w:rsidRPr="00C2139B" w:rsidRDefault="00254A1F" w:rsidP="00254A1F">
            <w:pPr>
              <w:pStyle w:val="Body"/>
              <w:jc w:val="center"/>
              <w:rPr>
                <w:rFonts w:ascii="Arial" w:hAnsi="Arial" w:cs="Arial"/>
                <w:color w:val="auto"/>
                <w:sz w:val="22"/>
                <w:szCs w:val="22"/>
                <w:lang w:val="ro-RO"/>
              </w:rPr>
            </w:pPr>
            <w:r w:rsidRPr="00C2139B">
              <w:rPr>
                <w:rFonts w:ascii="Arial" w:hAnsi="Arial" w:cs="Arial"/>
                <w:noProof/>
                <w:color w:val="auto"/>
                <w:sz w:val="22"/>
                <w:szCs w:val="22"/>
                <w:lang w:val="ro-RO"/>
              </w:rPr>
              <w:lastRenderedPageBreak/>
              <w:drawing>
                <wp:inline distT="0" distB="0" distL="0" distR="0" wp14:anchorId="2208A4B9" wp14:editId="40A41F2E">
                  <wp:extent cx="3086954" cy="1097280"/>
                  <wp:effectExtent l="0" t="0" r="0" b="7620"/>
                  <wp:docPr id="56" name="Picture 56" descr="Screenshot_2017-08-19-14-3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shot_2017-08-19-14-35-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90469" cy="1098530"/>
                          </a:xfrm>
                          <a:prstGeom prst="rect">
                            <a:avLst/>
                          </a:prstGeom>
                          <a:noFill/>
                          <a:ln>
                            <a:noFill/>
                          </a:ln>
                        </pic:spPr>
                      </pic:pic>
                    </a:graphicData>
                  </a:graphic>
                </wp:inline>
              </w:drawing>
            </w:r>
          </w:p>
          <w:p w:rsidR="00254A1F" w:rsidRPr="00C2139B" w:rsidRDefault="00254A1F" w:rsidP="00254A1F">
            <w:pPr>
              <w:pStyle w:val="Body"/>
              <w:jc w:val="center"/>
              <w:rPr>
                <w:rFonts w:ascii="Arial" w:hAnsi="Arial" w:cs="Arial"/>
                <w:color w:val="auto"/>
                <w:sz w:val="22"/>
                <w:szCs w:val="22"/>
                <w:lang w:val="ro-RO"/>
              </w:rPr>
            </w:pPr>
          </w:p>
          <w:p w:rsidR="00254A1F" w:rsidRPr="00C2139B" w:rsidRDefault="00254A1F" w:rsidP="00254A1F">
            <w:pPr>
              <w:pStyle w:val="Body"/>
              <w:jc w:val="center"/>
              <w:rPr>
                <w:rFonts w:ascii="Arial" w:hAnsi="Arial" w:cs="Arial"/>
                <w:color w:val="auto"/>
                <w:sz w:val="22"/>
                <w:szCs w:val="22"/>
                <w:lang w:val="ro-RO"/>
              </w:rPr>
            </w:pPr>
            <w:r w:rsidRPr="00C2139B">
              <w:rPr>
                <w:rFonts w:ascii="Arial" w:hAnsi="Arial" w:cs="Arial"/>
                <w:noProof/>
                <w:color w:val="auto"/>
                <w:sz w:val="22"/>
                <w:szCs w:val="22"/>
                <w:lang w:val="ro-RO"/>
              </w:rPr>
              <w:drawing>
                <wp:inline distT="0" distB="0" distL="0" distR="0" wp14:anchorId="734CF69C" wp14:editId="6A9DA2C6">
                  <wp:extent cx="3077904" cy="1082040"/>
                  <wp:effectExtent l="0" t="0" r="8255" b="3810"/>
                  <wp:docPr id="57" name="Picture 57" descr="Screenshot_2017-08-19-14-4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shot_2017-08-19-14-44-5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9786" cy="1082702"/>
                          </a:xfrm>
                          <a:prstGeom prst="rect">
                            <a:avLst/>
                          </a:prstGeom>
                          <a:noFill/>
                          <a:ln>
                            <a:noFill/>
                          </a:ln>
                        </pic:spPr>
                      </pic:pic>
                    </a:graphicData>
                  </a:graphic>
                </wp:inline>
              </w:drawing>
            </w:r>
          </w:p>
          <w:p w:rsidR="00254A1F" w:rsidRPr="00C2139B" w:rsidRDefault="00254A1F" w:rsidP="00254A1F">
            <w:pPr>
              <w:pStyle w:val="Body"/>
              <w:jc w:val="both"/>
              <w:rPr>
                <w:rFonts w:ascii="Arial" w:eastAsia="Arial" w:hAnsi="Arial" w:cs="Arial"/>
                <w:color w:val="auto"/>
                <w:sz w:val="22"/>
                <w:szCs w:val="22"/>
                <w:shd w:val="clear" w:color="auto" w:fill="FFFFFF"/>
                <w:lang w:val="ro-RO"/>
              </w:rPr>
            </w:pPr>
          </w:p>
          <w:p w:rsidR="00254A1F" w:rsidRPr="00C2139B" w:rsidRDefault="00254A1F" w:rsidP="00254A1F">
            <w:pPr>
              <w:pStyle w:val="Body"/>
              <w:spacing w:after="160"/>
              <w:jc w:val="both"/>
              <w:rPr>
                <w:rFonts w:ascii="Arial" w:eastAsia="Arial" w:hAnsi="Arial" w:cs="Arial"/>
                <w:color w:val="auto"/>
                <w:sz w:val="22"/>
                <w:szCs w:val="22"/>
                <w:shd w:val="clear" w:color="auto" w:fill="FFFFFF"/>
                <w:lang w:val="ro-RO"/>
              </w:rPr>
            </w:pPr>
            <w:r w:rsidRPr="00C2139B">
              <w:rPr>
                <w:rFonts w:ascii="Arial" w:hAnsi="Arial" w:cs="Arial"/>
                <w:color w:val="auto"/>
                <w:sz w:val="22"/>
                <w:szCs w:val="22"/>
                <w:shd w:val="clear" w:color="auto" w:fill="FFFFFF"/>
                <w:lang w:val="ro-RO"/>
              </w:rPr>
              <w:t xml:space="preserve">Elevii vor folosi aplicația </w:t>
            </w:r>
            <w:r w:rsidR="00882D6D">
              <w:rPr>
                <w:rFonts w:ascii="Arial" w:hAnsi="Arial" w:cs="Arial"/>
                <w:b/>
                <w:i/>
                <w:color w:val="auto"/>
                <w:sz w:val="22"/>
                <w:szCs w:val="22"/>
                <w:shd w:val="clear" w:color="auto" w:fill="FFFFFF"/>
                <w:lang w:val="ro-RO"/>
              </w:rPr>
              <w:t xml:space="preserve">GeoGebra Math </w:t>
            </w:r>
            <w:r w:rsidRPr="00C2139B">
              <w:rPr>
                <w:rFonts w:ascii="Arial" w:hAnsi="Arial" w:cs="Arial"/>
                <w:b/>
                <w:i/>
                <w:color w:val="auto"/>
                <w:sz w:val="22"/>
                <w:szCs w:val="22"/>
                <w:shd w:val="clear" w:color="auto" w:fill="FFFFFF"/>
                <w:lang w:val="ro-RO"/>
              </w:rPr>
              <w:t>Calculators</w:t>
            </w:r>
            <w:r w:rsidRPr="00C2139B">
              <w:rPr>
                <w:rFonts w:ascii="Arial" w:hAnsi="Arial" w:cs="Arial"/>
                <w:color w:val="auto"/>
                <w:sz w:val="22"/>
                <w:szCs w:val="22"/>
                <w:shd w:val="clear" w:color="auto" w:fill="FFFFFF"/>
                <w:lang w:val="ro-RO"/>
              </w:rPr>
              <w:t xml:space="preserve"> pentru a construi triunghiuri identice (congruente) cu cele inițiale, prin rotație sau prin translație. Pentru a realiza aceste construcții, elevii vor trebui să parcurgă următorii pași:</w:t>
            </w:r>
          </w:p>
          <w:p w:rsidR="00254A1F" w:rsidRPr="00C2139B" w:rsidRDefault="00254A1F" w:rsidP="00254A1F">
            <w:pPr>
              <w:pStyle w:val="Body"/>
              <w:rPr>
                <w:rFonts w:ascii="Arial" w:eastAsia="Arial" w:hAnsi="Arial" w:cs="Arial"/>
                <w:i/>
                <w:iCs/>
                <w:color w:val="auto"/>
                <w:sz w:val="22"/>
                <w:szCs w:val="22"/>
                <w:shd w:val="clear" w:color="auto" w:fill="FFFFFF"/>
                <w:lang w:val="ro-RO"/>
              </w:rPr>
            </w:pPr>
            <w:r w:rsidRPr="00C2139B">
              <w:rPr>
                <w:rFonts w:ascii="Arial" w:hAnsi="Arial" w:cs="Arial"/>
                <w:color w:val="auto"/>
                <w:sz w:val="22"/>
                <w:szCs w:val="22"/>
                <w:shd w:val="clear" w:color="auto" w:fill="FFFFFF"/>
                <w:lang w:val="ro-RO"/>
              </w:rPr>
              <w:t xml:space="preserve">- </w:t>
            </w:r>
            <w:r w:rsidRPr="00C2139B">
              <w:rPr>
                <w:rFonts w:ascii="Arial" w:hAnsi="Arial" w:cs="Arial"/>
                <w:i/>
                <w:iCs/>
                <w:color w:val="auto"/>
                <w:sz w:val="22"/>
                <w:szCs w:val="22"/>
                <w:shd w:val="clear" w:color="auto" w:fill="FFFFFF"/>
                <w:lang w:val="ro-RO"/>
              </w:rPr>
              <w:t xml:space="preserve">Vor deschide fereastra de opțiuni corespunzătoare celui de-al nouălea instrument (-) din bara de instrumente (de sus) și vor alege una din opțiunile „Reflectarea după un punct”; </w:t>
            </w:r>
          </w:p>
          <w:p w:rsidR="00254A1F" w:rsidRPr="00C2139B" w:rsidRDefault="00254A1F" w:rsidP="00254A1F">
            <w:pPr>
              <w:pStyle w:val="Body"/>
              <w:rPr>
                <w:rFonts w:ascii="Arial" w:hAnsi="Arial" w:cs="Arial"/>
                <w:color w:val="auto"/>
                <w:sz w:val="22"/>
                <w:szCs w:val="22"/>
                <w:shd w:val="clear" w:color="auto" w:fill="FFFFFF"/>
                <w:lang w:val="ro-RO"/>
              </w:rPr>
            </w:pPr>
            <w:r w:rsidRPr="00C2139B">
              <w:rPr>
                <w:rFonts w:ascii="Arial" w:hAnsi="Arial" w:cs="Arial"/>
                <w:i/>
                <w:iCs/>
                <w:color w:val="auto"/>
                <w:sz w:val="22"/>
                <w:szCs w:val="22"/>
                <w:shd w:val="clear" w:color="auto" w:fill="FFFFFF"/>
                <w:lang w:val="ro-RO"/>
              </w:rPr>
              <w:t>- Vor da click pe figura geometrică apoi pe centru;</w:t>
            </w:r>
          </w:p>
          <w:p w:rsidR="00254A1F" w:rsidRPr="00C2139B" w:rsidRDefault="00254A1F" w:rsidP="00254A1F">
            <w:pPr>
              <w:pStyle w:val="Body"/>
              <w:rPr>
                <w:rFonts w:ascii="Arial" w:eastAsia="Arial" w:hAnsi="Arial" w:cs="Arial"/>
                <w:i/>
                <w:iCs/>
                <w:color w:val="auto"/>
                <w:sz w:val="22"/>
                <w:szCs w:val="22"/>
                <w:shd w:val="clear" w:color="auto" w:fill="FFFFFF"/>
                <w:lang w:val="ro-RO"/>
              </w:rPr>
            </w:pPr>
            <w:r w:rsidRPr="00C2139B">
              <w:rPr>
                <w:rFonts w:ascii="Arial" w:hAnsi="Arial" w:cs="Arial"/>
                <w:i/>
                <w:iCs/>
                <w:color w:val="auto"/>
                <w:sz w:val="22"/>
                <w:szCs w:val="22"/>
                <w:shd w:val="clear" w:color="auto" w:fill="FFFFFF"/>
                <w:lang w:val="ro-RO"/>
              </w:rPr>
              <w:t>- Vor glisa cu degetul și vor vedea că s-a obținut un triunghi asemenea cu cel dat;</w:t>
            </w:r>
          </w:p>
          <w:p w:rsidR="00254A1F" w:rsidRPr="00C2139B" w:rsidRDefault="00254A1F" w:rsidP="00254A1F">
            <w:pPr>
              <w:pStyle w:val="Body"/>
              <w:rPr>
                <w:rFonts w:ascii="Arial" w:hAnsi="Arial" w:cs="Arial"/>
                <w:i/>
                <w:iCs/>
                <w:color w:val="auto"/>
                <w:sz w:val="22"/>
                <w:szCs w:val="22"/>
                <w:shd w:val="clear" w:color="auto" w:fill="FFFFFF"/>
                <w:lang w:val="ro-RO"/>
              </w:rPr>
            </w:pPr>
            <w:r w:rsidRPr="00C2139B">
              <w:rPr>
                <w:rFonts w:ascii="Arial" w:eastAsia="Arial" w:hAnsi="Arial" w:cs="Arial"/>
                <w:i/>
                <w:iCs/>
                <w:color w:val="auto"/>
                <w:sz w:val="22"/>
                <w:szCs w:val="22"/>
                <w:shd w:val="clear" w:color="auto" w:fill="FFFFFF"/>
                <w:lang w:val="ro-RO"/>
              </w:rPr>
              <w:t xml:space="preserve">- </w:t>
            </w:r>
            <w:r w:rsidRPr="00C2139B">
              <w:rPr>
                <w:rFonts w:ascii="Arial" w:hAnsi="Arial" w:cs="Arial"/>
                <w:i/>
                <w:iCs/>
                <w:color w:val="auto"/>
                <w:sz w:val="22"/>
                <w:szCs w:val="22"/>
                <w:shd w:val="clear" w:color="auto" w:fill="FFFFFF"/>
                <w:lang w:val="ro-RO"/>
              </w:rPr>
              <w:t xml:space="preserve">Vor obține astfel două triunghiuri congruente. </w:t>
            </w:r>
          </w:p>
          <w:p w:rsidR="00254A1F" w:rsidRPr="00C2139B" w:rsidRDefault="00254A1F" w:rsidP="00254A1F">
            <w:pPr>
              <w:pStyle w:val="Body"/>
              <w:rPr>
                <w:rFonts w:ascii="Arial" w:eastAsia="Arial" w:hAnsi="Arial" w:cs="Arial"/>
                <w:i/>
                <w:iCs/>
                <w:color w:val="auto"/>
                <w:sz w:val="22"/>
                <w:szCs w:val="22"/>
                <w:shd w:val="clear" w:color="auto" w:fill="FFFFFF"/>
                <w:lang w:val="ro-RO"/>
              </w:rPr>
            </w:pPr>
          </w:p>
          <w:p w:rsidR="00254A1F" w:rsidRPr="00C2139B" w:rsidRDefault="00254A1F" w:rsidP="00254A1F">
            <w:pPr>
              <w:pStyle w:val="Body"/>
              <w:rPr>
                <w:rFonts w:ascii="Arial" w:eastAsia="Arial" w:hAnsi="Arial" w:cs="Arial"/>
                <w:color w:val="auto"/>
                <w:sz w:val="22"/>
                <w:szCs w:val="22"/>
                <w:shd w:val="clear" w:color="auto" w:fill="FFFFFF"/>
                <w:lang w:val="ro-RO"/>
              </w:rPr>
            </w:pPr>
            <w:r w:rsidRPr="00C2139B">
              <w:rPr>
                <w:rFonts w:ascii="Arial" w:hAnsi="Arial" w:cs="Arial"/>
                <w:color w:val="auto"/>
                <w:sz w:val="22"/>
                <w:szCs w:val="22"/>
                <w:shd w:val="clear" w:color="auto" w:fill="FFFFFF"/>
                <w:lang w:val="ro-RO"/>
              </w:rPr>
              <w:t xml:space="preserve"> </w:t>
            </w:r>
            <w:r w:rsidRPr="00C2139B">
              <w:rPr>
                <w:rFonts w:ascii="Arial" w:hAnsi="Arial" w:cs="Arial"/>
                <w:noProof/>
                <w:color w:val="auto"/>
                <w:sz w:val="22"/>
                <w:szCs w:val="22"/>
                <w:shd w:val="clear" w:color="auto" w:fill="FFFFFF"/>
                <w:lang w:val="ro-RO"/>
              </w:rPr>
              <w:drawing>
                <wp:inline distT="0" distB="0" distL="0" distR="0" wp14:anchorId="3C7A798B" wp14:editId="4195ADC0">
                  <wp:extent cx="3066493" cy="1082040"/>
                  <wp:effectExtent l="0" t="0" r="635" b="3810"/>
                  <wp:docPr id="58" name="Picture 58" descr="Screenshot_2017-08-19-14-5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shot_2017-08-19-14-50-0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0170" cy="1083337"/>
                          </a:xfrm>
                          <a:prstGeom prst="rect">
                            <a:avLst/>
                          </a:prstGeom>
                          <a:noFill/>
                          <a:ln>
                            <a:noFill/>
                          </a:ln>
                        </pic:spPr>
                      </pic:pic>
                    </a:graphicData>
                  </a:graphic>
                </wp:inline>
              </w:drawing>
            </w:r>
          </w:p>
          <w:p w:rsidR="00254A1F" w:rsidRPr="00C2139B" w:rsidRDefault="00254A1F" w:rsidP="00254A1F">
            <w:pPr>
              <w:pStyle w:val="Body"/>
              <w:rPr>
                <w:rFonts w:ascii="Arial" w:hAnsi="Arial" w:cs="Arial"/>
                <w:color w:val="auto"/>
                <w:sz w:val="22"/>
                <w:szCs w:val="22"/>
                <w:shd w:val="clear" w:color="auto" w:fill="FFFFFF"/>
                <w:lang w:val="ro-RO"/>
              </w:rPr>
            </w:pPr>
          </w:p>
          <w:p w:rsidR="00254A1F" w:rsidRPr="00C2139B" w:rsidRDefault="00254A1F" w:rsidP="00254A1F">
            <w:pPr>
              <w:pStyle w:val="Body"/>
              <w:jc w:val="both"/>
              <w:rPr>
                <w:rFonts w:ascii="Arial" w:eastAsia="Arial" w:hAnsi="Arial" w:cs="Arial"/>
                <w:color w:val="auto"/>
                <w:sz w:val="22"/>
                <w:szCs w:val="22"/>
                <w:lang w:val="ro-RO"/>
              </w:rPr>
            </w:pPr>
            <w:r w:rsidRPr="00C2139B">
              <w:rPr>
                <w:rFonts w:ascii="Arial" w:hAnsi="Arial" w:cs="Arial"/>
                <w:color w:val="auto"/>
                <w:sz w:val="22"/>
                <w:szCs w:val="22"/>
                <w:shd w:val="clear" w:color="auto" w:fill="FFFFFF"/>
                <w:lang w:val="ro-RO"/>
              </w:rPr>
              <w:lastRenderedPageBreak/>
              <w:t>Apoi, pe fiecare fișă, elevii vor trebui să pună în evidență cele 3 elemente corespondente congruente pentru fiecare caz de congruență ULU, LUL și LLL,</w:t>
            </w:r>
            <w:r w:rsidRPr="00C2139B">
              <w:rPr>
                <w:rFonts w:ascii="Arial" w:hAnsi="Arial" w:cs="Arial"/>
                <w:color w:val="auto"/>
                <w:sz w:val="22"/>
                <w:szCs w:val="22"/>
                <w:lang w:val="ro-RO"/>
              </w:rPr>
              <w:t xml:space="preserve"> după care vor trebui să scrie și celelalte 3 </w:t>
            </w:r>
            <w:r w:rsidRPr="00C2139B">
              <w:rPr>
                <w:rFonts w:ascii="Arial" w:hAnsi="Arial" w:cs="Arial"/>
                <w:color w:val="auto"/>
                <w:sz w:val="22"/>
                <w:szCs w:val="22"/>
                <w:shd w:val="clear" w:color="auto" w:fill="FFFFFF"/>
                <w:lang w:val="ro-RO"/>
              </w:rPr>
              <w:t>elemente corespondente congruente rămase și vor salva imaginile.</w:t>
            </w:r>
          </w:p>
          <w:p w:rsidR="00D4491F" w:rsidRPr="00C2139B" w:rsidRDefault="00D4491F" w:rsidP="00254A1F">
            <w:pPr>
              <w:spacing w:line="276" w:lineRule="auto"/>
              <w:jc w:val="both"/>
              <w:rPr>
                <w:rFonts w:ascii="Arial" w:eastAsia="Calibri" w:hAnsi="Arial" w:cs="Arial"/>
                <w:sz w:val="22"/>
                <w:szCs w:val="22"/>
                <w:lang w:val="ro-RO"/>
              </w:rPr>
            </w:pPr>
          </w:p>
        </w:tc>
        <w:tc>
          <w:tcPr>
            <w:tcW w:w="2410" w:type="dxa"/>
          </w:tcPr>
          <w:p w:rsidR="00D4491F" w:rsidRPr="00C2139B" w:rsidRDefault="00D4491F" w:rsidP="00EE7959">
            <w:pPr>
              <w:rPr>
                <w:rFonts w:ascii="Arial" w:eastAsia="Calibri" w:hAnsi="Arial" w:cs="Arial"/>
                <w:sz w:val="22"/>
                <w:szCs w:val="22"/>
                <w:lang w:val="ro-RO"/>
              </w:rPr>
            </w:pPr>
            <w:r w:rsidRPr="00C2139B">
              <w:rPr>
                <w:rFonts w:ascii="Arial" w:eastAsia="Calibri" w:hAnsi="Arial" w:cs="Arial"/>
                <w:sz w:val="22"/>
                <w:szCs w:val="22"/>
                <w:lang w:val="ro-RO"/>
              </w:rPr>
              <w:lastRenderedPageBreak/>
              <w:t>Elevii sunt atenți la explicațiile profesorului și participă activ la lecție, răspu</w:t>
            </w:r>
            <w:r w:rsidR="007022A0">
              <w:rPr>
                <w:rFonts w:ascii="Arial" w:eastAsia="Calibri" w:hAnsi="Arial" w:cs="Arial"/>
                <w:sz w:val="22"/>
                <w:szCs w:val="22"/>
                <w:lang w:val="ro-RO"/>
              </w:rPr>
              <w:t>n</w:t>
            </w:r>
            <w:r w:rsidRPr="00C2139B">
              <w:rPr>
                <w:rFonts w:ascii="Arial" w:eastAsia="Calibri" w:hAnsi="Arial" w:cs="Arial"/>
                <w:sz w:val="22"/>
                <w:szCs w:val="22"/>
                <w:lang w:val="ro-RO"/>
              </w:rPr>
              <w:t xml:space="preserve">zând întrebărilor puse de profesor. </w:t>
            </w:r>
          </w:p>
          <w:p w:rsidR="00D4491F" w:rsidRPr="00C2139B" w:rsidRDefault="00D4491F" w:rsidP="00CD7A47">
            <w:pPr>
              <w:jc w:val="both"/>
              <w:rPr>
                <w:rFonts w:ascii="Arial" w:eastAsia="Calibri" w:hAnsi="Arial" w:cs="Arial"/>
                <w:sz w:val="22"/>
                <w:szCs w:val="22"/>
                <w:lang w:val="ro-RO"/>
              </w:rPr>
            </w:pPr>
          </w:p>
          <w:p w:rsidR="00D4491F" w:rsidRPr="00C2139B" w:rsidRDefault="00D4491F" w:rsidP="00CD7A47">
            <w:pPr>
              <w:jc w:val="both"/>
              <w:rPr>
                <w:rFonts w:ascii="Arial" w:eastAsia="Calibri" w:hAnsi="Arial" w:cs="Arial"/>
                <w:sz w:val="22"/>
                <w:szCs w:val="22"/>
                <w:lang w:val="ro-RO"/>
              </w:rPr>
            </w:pPr>
          </w:p>
          <w:p w:rsidR="00D4491F" w:rsidRPr="00C2139B" w:rsidRDefault="00D4491F" w:rsidP="00CD7A47">
            <w:pPr>
              <w:jc w:val="both"/>
              <w:rPr>
                <w:rFonts w:ascii="Arial" w:eastAsia="Calibri" w:hAnsi="Arial" w:cs="Arial"/>
                <w:sz w:val="22"/>
                <w:szCs w:val="22"/>
                <w:lang w:val="ro-RO"/>
              </w:rPr>
            </w:pPr>
          </w:p>
          <w:p w:rsidR="00D4491F" w:rsidRPr="00C2139B" w:rsidRDefault="00D4491F" w:rsidP="00CD7A47">
            <w:pPr>
              <w:jc w:val="both"/>
              <w:rPr>
                <w:rFonts w:ascii="Arial" w:eastAsia="Calibri" w:hAnsi="Arial" w:cs="Arial"/>
                <w:sz w:val="22"/>
                <w:szCs w:val="22"/>
                <w:lang w:val="ro-RO"/>
              </w:rPr>
            </w:pPr>
          </w:p>
          <w:p w:rsidR="00D4491F" w:rsidRPr="00C2139B" w:rsidRDefault="00D4491F" w:rsidP="00CD7A47">
            <w:pPr>
              <w:jc w:val="both"/>
              <w:rPr>
                <w:rFonts w:ascii="Arial" w:eastAsia="Calibri" w:hAnsi="Arial" w:cs="Arial"/>
                <w:sz w:val="22"/>
                <w:szCs w:val="22"/>
                <w:lang w:val="ro-RO"/>
              </w:rPr>
            </w:pPr>
          </w:p>
          <w:p w:rsidR="00D4491F" w:rsidRPr="00C2139B" w:rsidRDefault="00D4491F" w:rsidP="00CD7A47">
            <w:pPr>
              <w:jc w:val="both"/>
              <w:rPr>
                <w:rFonts w:ascii="Arial" w:eastAsia="Calibri" w:hAnsi="Arial" w:cs="Arial"/>
                <w:sz w:val="22"/>
                <w:szCs w:val="22"/>
                <w:lang w:val="ro-RO"/>
              </w:rPr>
            </w:pPr>
          </w:p>
          <w:p w:rsidR="00D4491F" w:rsidRPr="00C2139B" w:rsidRDefault="00D4491F" w:rsidP="00CD7A47">
            <w:pPr>
              <w:jc w:val="both"/>
              <w:rPr>
                <w:rFonts w:ascii="Arial" w:eastAsia="Calibri" w:hAnsi="Arial" w:cs="Arial"/>
                <w:sz w:val="22"/>
                <w:szCs w:val="22"/>
                <w:lang w:val="ro-RO"/>
              </w:rPr>
            </w:pPr>
          </w:p>
          <w:p w:rsidR="00D4491F" w:rsidRPr="00C2139B" w:rsidRDefault="00D4491F" w:rsidP="00CD7A47">
            <w:pPr>
              <w:jc w:val="both"/>
              <w:rPr>
                <w:rFonts w:ascii="Arial" w:eastAsia="Calibri" w:hAnsi="Arial" w:cs="Arial"/>
                <w:sz w:val="22"/>
                <w:szCs w:val="22"/>
                <w:lang w:val="ro-RO"/>
              </w:rPr>
            </w:pPr>
          </w:p>
          <w:p w:rsidR="00D4491F" w:rsidRPr="00C2139B" w:rsidRDefault="00D4491F" w:rsidP="00CD7A47">
            <w:pPr>
              <w:jc w:val="both"/>
              <w:rPr>
                <w:rFonts w:ascii="Arial" w:eastAsia="Calibri" w:hAnsi="Arial" w:cs="Arial"/>
                <w:sz w:val="22"/>
                <w:szCs w:val="22"/>
                <w:lang w:val="ro-RO"/>
              </w:rPr>
            </w:pPr>
          </w:p>
          <w:p w:rsidR="00D4491F" w:rsidRPr="00C2139B" w:rsidRDefault="00D4491F" w:rsidP="00CD7A47">
            <w:pPr>
              <w:jc w:val="both"/>
              <w:rPr>
                <w:rFonts w:ascii="Arial" w:eastAsia="Calibri" w:hAnsi="Arial" w:cs="Arial"/>
                <w:sz w:val="22"/>
                <w:szCs w:val="22"/>
                <w:lang w:val="ro-RO"/>
              </w:rPr>
            </w:pPr>
          </w:p>
          <w:p w:rsidR="00D4491F" w:rsidRPr="00C2139B" w:rsidRDefault="00D4491F" w:rsidP="00CD7A47">
            <w:pPr>
              <w:jc w:val="both"/>
              <w:rPr>
                <w:rFonts w:ascii="Arial" w:eastAsia="Calibri" w:hAnsi="Arial" w:cs="Arial"/>
                <w:sz w:val="22"/>
                <w:szCs w:val="22"/>
                <w:lang w:val="ro-RO"/>
              </w:rPr>
            </w:pPr>
          </w:p>
          <w:p w:rsidR="00D4491F" w:rsidRPr="00C2139B" w:rsidRDefault="00D4491F" w:rsidP="00CD7A47">
            <w:pPr>
              <w:jc w:val="both"/>
              <w:rPr>
                <w:rFonts w:ascii="Arial" w:eastAsia="Calibri" w:hAnsi="Arial" w:cs="Arial"/>
                <w:sz w:val="22"/>
                <w:szCs w:val="22"/>
                <w:lang w:val="ro-RO"/>
              </w:rPr>
            </w:pPr>
          </w:p>
          <w:p w:rsidR="00D4491F" w:rsidRPr="00C2139B" w:rsidRDefault="00D4491F" w:rsidP="00CD7A47">
            <w:pPr>
              <w:jc w:val="both"/>
              <w:rPr>
                <w:rFonts w:ascii="Arial" w:eastAsia="Calibri" w:hAnsi="Arial" w:cs="Arial"/>
                <w:sz w:val="22"/>
                <w:szCs w:val="22"/>
                <w:lang w:val="ro-RO"/>
              </w:rPr>
            </w:pPr>
          </w:p>
          <w:p w:rsidR="00D4491F" w:rsidRPr="00C2139B" w:rsidRDefault="00D4491F" w:rsidP="00CD7A47">
            <w:pPr>
              <w:jc w:val="both"/>
              <w:rPr>
                <w:rFonts w:ascii="Arial" w:eastAsia="Calibri" w:hAnsi="Arial" w:cs="Arial"/>
                <w:sz w:val="22"/>
                <w:szCs w:val="22"/>
                <w:lang w:val="ro-RO"/>
              </w:rPr>
            </w:pPr>
          </w:p>
          <w:p w:rsidR="00D4491F" w:rsidRPr="00C2139B" w:rsidRDefault="00D4491F" w:rsidP="00254A1F">
            <w:pPr>
              <w:widowControl w:val="0"/>
              <w:spacing w:before="1"/>
              <w:jc w:val="both"/>
              <w:rPr>
                <w:rFonts w:ascii="Arial" w:eastAsia="Calibri" w:hAnsi="Arial" w:cs="Arial"/>
                <w:sz w:val="22"/>
                <w:szCs w:val="22"/>
                <w:lang w:val="ro-RO"/>
              </w:rPr>
            </w:pPr>
          </w:p>
          <w:p w:rsidR="00D4491F" w:rsidRPr="00C2139B" w:rsidRDefault="00D4491F" w:rsidP="00CD7A47">
            <w:pPr>
              <w:jc w:val="both"/>
              <w:rPr>
                <w:rFonts w:ascii="Arial" w:eastAsia="Calibri" w:hAnsi="Arial" w:cs="Arial"/>
                <w:sz w:val="22"/>
                <w:szCs w:val="22"/>
                <w:lang w:val="ro-RO"/>
              </w:rPr>
            </w:pPr>
          </w:p>
          <w:p w:rsidR="00D4491F" w:rsidRPr="00C2139B" w:rsidRDefault="00D4491F" w:rsidP="00CD7A47">
            <w:pPr>
              <w:jc w:val="both"/>
              <w:rPr>
                <w:rFonts w:ascii="Arial" w:eastAsia="Calibri" w:hAnsi="Arial" w:cs="Arial"/>
                <w:sz w:val="22"/>
                <w:szCs w:val="22"/>
                <w:lang w:val="ro-RO"/>
              </w:rPr>
            </w:pPr>
          </w:p>
          <w:p w:rsidR="00D4491F" w:rsidRPr="00C2139B" w:rsidRDefault="00D4491F" w:rsidP="00CD7A47">
            <w:pPr>
              <w:jc w:val="both"/>
              <w:rPr>
                <w:rFonts w:ascii="Arial" w:eastAsia="Calibri" w:hAnsi="Arial" w:cs="Arial"/>
                <w:sz w:val="22"/>
                <w:szCs w:val="22"/>
                <w:lang w:val="ro-RO"/>
              </w:rPr>
            </w:pPr>
          </w:p>
          <w:p w:rsidR="00D4491F" w:rsidRPr="00C2139B" w:rsidRDefault="00D4491F" w:rsidP="00CD7A47">
            <w:pPr>
              <w:jc w:val="both"/>
              <w:rPr>
                <w:rFonts w:ascii="Arial" w:eastAsia="Calibri" w:hAnsi="Arial" w:cs="Arial"/>
                <w:sz w:val="22"/>
                <w:szCs w:val="22"/>
                <w:lang w:val="ro-RO"/>
              </w:rPr>
            </w:pPr>
          </w:p>
          <w:p w:rsidR="00D4491F" w:rsidRPr="00C2139B" w:rsidRDefault="00D4491F" w:rsidP="00CD7A47">
            <w:pPr>
              <w:jc w:val="both"/>
              <w:rPr>
                <w:rFonts w:ascii="Arial" w:eastAsia="Calibri" w:hAnsi="Arial" w:cs="Arial"/>
                <w:sz w:val="22"/>
                <w:szCs w:val="22"/>
                <w:lang w:val="ro-RO"/>
              </w:rPr>
            </w:pPr>
          </w:p>
          <w:p w:rsidR="00D4491F" w:rsidRPr="00C2139B" w:rsidRDefault="00D4491F" w:rsidP="00CD7A47">
            <w:pPr>
              <w:jc w:val="both"/>
              <w:rPr>
                <w:rFonts w:ascii="Arial" w:eastAsia="Calibri" w:hAnsi="Arial" w:cs="Arial"/>
                <w:sz w:val="22"/>
                <w:szCs w:val="22"/>
                <w:lang w:val="ro-RO"/>
              </w:rPr>
            </w:pPr>
          </w:p>
          <w:p w:rsidR="00D4491F" w:rsidRPr="00C2139B" w:rsidRDefault="00D4491F" w:rsidP="00CD7A47">
            <w:pPr>
              <w:jc w:val="both"/>
              <w:rPr>
                <w:rFonts w:ascii="Arial" w:eastAsia="Calibri" w:hAnsi="Arial" w:cs="Arial"/>
                <w:sz w:val="22"/>
                <w:szCs w:val="22"/>
                <w:lang w:val="ro-RO"/>
              </w:rPr>
            </w:pPr>
          </w:p>
          <w:p w:rsidR="00D4491F" w:rsidRPr="00C2139B" w:rsidRDefault="00D4491F" w:rsidP="00CD7A47">
            <w:pPr>
              <w:jc w:val="both"/>
              <w:rPr>
                <w:rFonts w:ascii="Arial" w:eastAsia="Calibri" w:hAnsi="Arial" w:cs="Arial"/>
                <w:sz w:val="22"/>
                <w:szCs w:val="22"/>
                <w:lang w:val="ro-RO"/>
              </w:rPr>
            </w:pPr>
          </w:p>
          <w:p w:rsidR="00D4491F" w:rsidRPr="00C2139B" w:rsidRDefault="00D4491F" w:rsidP="00CD7A47">
            <w:pPr>
              <w:widowControl w:val="0"/>
              <w:spacing w:before="1"/>
              <w:jc w:val="both"/>
              <w:rPr>
                <w:rFonts w:ascii="Arial" w:eastAsia="Calibri" w:hAnsi="Arial" w:cs="Arial"/>
                <w:sz w:val="22"/>
                <w:szCs w:val="22"/>
                <w:lang w:val="ro-RO"/>
              </w:rPr>
            </w:pPr>
          </w:p>
          <w:p w:rsidR="00D4491F" w:rsidRPr="00C2139B" w:rsidRDefault="00D4491F" w:rsidP="00CD7A47">
            <w:pPr>
              <w:widowControl w:val="0"/>
              <w:spacing w:before="1"/>
              <w:jc w:val="both"/>
              <w:rPr>
                <w:rFonts w:ascii="Arial" w:eastAsia="Calibri" w:hAnsi="Arial" w:cs="Arial"/>
                <w:sz w:val="22"/>
                <w:szCs w:val="22"/>
                <w:lang w:val="ro-RO"/>
              </w:rPr>
            </w:pPr>
          </w:p>
        </w:tc>
        <w:tc>
          <w:tcPr>
            <w:tcW w:w="2146" w:type="dxa"/>
          </w:tcPr>
          <w:p w:rsidR="00D4491F" w:rsidRPr="00C2139B" w:rsidRDefault="00D4491F" w:rsidP="00CD7A47">
            <w:pPr>
              <w:jc w:val="center"/>
              <w:rPr>
                <w:rFonts w:ascii="Arial" w:eastAsia="Calibri" w:hAnsi="Arial" w:cs="Arial"/>
                <w:sz w:val="22"/>
                <w:szCs w:val="22"/>
                <w:lang w:val="ro-RO"/>
              </w:rPr>
            </w:pPr>
            <w:r w:rsidRPr="00C2139B">
              <w:rPr>
                <w:rFonts w:ascii="Arial" w:eastAsia="Calibri" w:hAnsi="Arial" w:cs="Arial"/>
                <w:sz w:val="22"/>
                <w:szCs w:val="22"/>
                <w:lang w:val="ro-RO"/>
              </w:rPr>
              <w:lastRenderedPageBreak/>
              <w:t>Explicația</w:t>
            </w:r>
          </w:p>
          <w:p w:rsidR="00D4491F" w:rsidRPr="00C2139B" w:rsidRDefault="00D4491F" w:rsidP="00CD7A47">
            <w:pPr>
              <w:rPr>
                <w:rFonts w:ascii="Arial" w:eastAsia="Calibri" w:hAnsi="Arial" w:cs="Arial"/>
                <w:sz w:val="22"/>
                <w:szCs w:val="22"/>
                <w:lang w:val="ro-RO"/>
              </w:rPr>
            </w:pPr>
          </w:p>
        </w:tc>
        <w:tc>
          <w:tcPr>
            <w:tcW w:w="1539" w:type="dxa"/>
          </w:tcPr>
          <w:p w:rsidR="00D4491F" w:rsidRPr="00C2139B" w:rsidRDefault="00D4491F" w:rsidP="00CD7A47">
            <w:pPr>
              <w:jc w:val="center"/>
              <w:rPr>
                <w:rFonts w:ascii="Arial" w:eastAsia="Calibri" w:hAnsi="Arial" w:cs="Arial"/>
                <w:sz w:val="22"/>
                <w:szCs w:val="22"/>
                <w:lang w:val="ro-RO"/>
              </w:rPr>
            </w:pPr>
            <w:r w:rsidRPr="00C2139B">
              <w:rPr>
                <w:rFonts w:ascii="Arial" w:eastAsia="Calibri" w:hAnsi="Arial" w:cs="Arial"/>
                <w:sz w:val="22"/>
                <w:szCs w:val="22"/>
                <w:lang w:val="ro-RO"/>
              </w:rPr>
              <w:t>Observarea sistematică a elevilor</w:t>
            </w:r>
          </w:p>
        </w:tc>
      </w:tr>
      <w:tr w:rsidR="00D4491F" w:rsidRPr="00C2139B" w:rsidTr="00662136">
        <w:trPr>
          <w:trHeight w:val="377"/>
        </w:trPr>
        <w:tc>
          <w:tcPr>
            <w:tcW w:w="1809" w:type="dxa"/>
          </w:tcPr>
          <w:p w:rsidR="00D4491F" w:rsidRPr="00C2139B" w:rsidRDefault="00D4491F" w:rsidP="00CD7A47">
            <w:pPr>
              <w:jc w:val="both"/>
              <w:rPr>
                <w:rFonts w:ascii="Arial" w:eastAsia="Calibri" w:hAnsi="Arial" w:cs="Arial"/>
                <w:b/>
                <w:sz w:val="22"/>
                <w:szCs w:val="22"/>
                <w:lang w:val="ro-RO"/>
              </w:rPr>
            </w:pPr>
            <w:r w:rsidRPr="00C2139B">
              <w:rPr>
                <w:rFonts w:ascii="Arial" w:eastAsia="Calibri" w:hAnsi="Arial" w:cs="Arial"/>
                <w:b/>
                <w:sz w:val="22"/>
                <w:szCs w:val="22"/>
                <w:lang w:val="ro-RO"/>
              </w:rPr>
              <w:lastRenderedPageBreak/>
              <w:t>Fixarea cunoştinţelor</w:t>
            </w:r>
          </w:p>
          <w:p w:rsidR="00D4491F" w:rsidRPr="00C2139B" w:rsidRDefault="00D4491F" w:rsidP="00CD7A47">
            <w:pPr>
              <w:jc w:val="both"/>
              <w:rPr>
                <w:rFonts w:ascii="Arial" w:hAnsi="Arial" w:cs="Arial"/>
                <w:sz w:val="22"/>
                <w:szCs w:val="22"/>
                <w:lang w:val="ro-RO"/>
              </w:rPr>
            </w:pPr>
            <w:r w:rsidRPr="00C2139B">
              <w:rPr>
                <w:rFonts w:ascii="Arial" w:eastAsia="Calibri" w:hAnsi="Arial" w:cs="Arial"/>
                <w:sz w:val="22"/>
                <w:szCs w:val="22"/>
                <w:lang w:val="ro-RO"/>
              </w:rPr>
              <w:t>(10 minute)</w:t>
            </w:r>
          </w:p>
        </w:tc>
        <w:tc>
          <w:tcPr>
            <w:tcW w:w="1843" w:type="dxa"/>
          </w:tcPr>
          <w:p w:rsidR="00D4491F" w:rsidRPr="00C2139B" w:rsidRDefault="004B6E04" w:rsidP="00CD7A47">
            <w:pPr>
              <w:rPr>
                <w:rFonts w:ascii="Arial" w:hAnsi="Arial" w:cs="Arial"/>
                <w:sz w:val="22"/>
                <w:szCs w:val="22"/>
                <w:lang w:val="ro-RO"/>
              </w:rPr>
            </w:pPr>
            <w:r w:rsidRPr="00C2139B">
              <w:rPr>
                <w:rFonts w:ascii="Arial" w:hAnsi="Arial" w:cs="Arial"/>
                <w:sz w:val="22"/>
                <w:szCs w:val="22"/>
                <w:lang w:val="ro-RO"/>
              </w:rPr>
              <w:t>O2, O3</w:t>
            </w:r>
          </w:p>
        </w:tc>
        <w:tc>
          <w:tcPr>
            <w:tcW w:w="5670" w:type="dxa"/>
          </w:tcPr>
          <w:p w:rsidR="00D4491F" w:rsidRPr="00076947" w:rsidRDefault="00254A1F" w:rsidP="00076947">
            <w:pPr>
              <w:rPr>
                <w:rFonts w:ascii="Arial" w:hAnsi="Arial" w:cs="Arial"/>
                <w:sz w:val="22"/>
                <w:szCs w:val="22"/>
                <w:lang w:val="ro-RO"/>
              </w:rPr>
            </w:pPr>
            <w:r w:rsidRPr="00C2139B">
              <w:rPr>
                <w:rFonts w:ascii="Arial" w:hAnsi="Arial" w:cs="Arial"/>
                <w:sz w:val="22"/>
                <w:szCs w:val="22"/>
                <w:lang w:val="ro-RO"/>
              </w:rPr>
              <w:t>Profesorul propune elevilor care au terminat activitatea precedentă rezolvarea problemelor de pe fișa 3.</w:t>
            </w:r>
          </w:p>
        </w:tc>
        <w:tc>
          <w:tcPr>
            <w:tcW w:w="2410" w:type="dxa"/>
          </w:tcPr>
          <w:p w:rsidR="00D4491F" w:rsidRPr="00C2139B" w:rsidRDefault="00D4491F" w:rsidP="00CD7A47">
            <w:pPr>
              <w:jc w:val="both"/>
              <w:rPr>
                <w:rFonts w:ascii="Arial" w:eastAsia="Calibri" w:hAnsi="Arial" w:cs="Arial"/>
                <w:sz w:val="22"/>
                <w:szCs w:val="22"/>
                <w:lang w:val="ro-RO"/>
              </w:rPr>
            </w:pPr>
          </w:p>
        </w:tc>
        <w:tc>
          <w:tcPr>
            <w:tcW w:w="2146" w:type="dxa"/>
          </w:tcPr>
          <w:p w:rsidR="00D4491F" w:rsidRPr="00C2139B" w:rsidRDefault="00D4491F" w:rsidP="00CD7A47">
            <w:pPr>
              <w:jc w:val="center"/>
              <w:rPr>
                <w:rFonts w:ascii="Arial" w:eastAsia="Calibri" w:hAnsi="Arial" w:cs="Arial"/>
                <w:sz w:val="22"/>
                <w:szCs w:val="22"/>
                <w:lang w:val="ro-RO"/>
              </w:rPr>
            </w:pPr>
            <w:r w:rsidRPr="00C2139B">
              <w:rPr>
                <w:rFonts w:ascii="Arial" w:eastAsia="Calibri" w:hAnsi="Arial" w:cs="Arial"/>
                <w:sz w:val="22"/>
                <w:szCs w:val="22"/>
                <w:lang w:val="ro-RO"/>
              </w:rPr>
              <w:t>Explicația</w:t>
            </w:r>
          </w:p>
          <w:p w:rsidR="00D4491F" w:rsidRPr="00C2139B" w:rsidRDefault="00D4491F" w:rsidP="00CD7A47">
            <w:pPr>
              <w:jc w:val="center"/>
              <w:rPr>
                <w:rFonts w:ascii="Arial" w:eastAsia="Calibri" w:hAnsi="Arial" w:cs="Arial"/>
                <w:sz w:val="22"/>
                <w:szCs w:val="22"/>
                <w:lang w:val="ro-RO"/>
              </w:rPr>
            </w:pPr>
            <w:r w:rsidRPr="00C2139B">
              <w:rPr>
                <w:rFonts w:ascii="Arial" w:eastAsia="Calibri" w:hAnsi="Arial" w:cs="Arial"/>
                <w:sz w:val="22"/>
                <w:szCs w:val="22"/>
                <w:lang w:val="ro-RO"/>
              </w:rPr>
              <w:t>Exercițiul</w:t>
            </w:r>
          </w:p>
          <w:p w:rsidR="00D4491F" w:rsidRPr="00C2139B" w:rsidRDefault="00D4491F" w:rsidP="00CD7A47">
            <w:pPr>
              <w:jc w:val="center"/>
              <w:rPr>
                <w:rFonts w:ascii="Arial" w:eastAsia="Calibri" w:hAnsi="Arial" w:cs="Arial"/>
                <w:sz w:val="22"/>
                <w:szCs w:val="22"/>
                <w:lang w:val="ro-RO"/>
              </w:rPr>
            </w:pPr>
            <w:r w:rsidRPr="00C2139B">
              <w:rPr>
                <w:rFonts w:ascii="Arial" w:eastAsia="Calibri" w:hAnsi="Arial" w:cs="Arial"/>
                <w:sz w:val="22"/>
                <w:szCs w:val="22"/>
                <w:lang w:val="ro-RO"/>
              </w:rPr>
              <w:t>Munca individuală</w:t>
            </w:r>
          </w:p>
          <w:p w:rsidR="00D4491F" w:rsidRPr="00C2139B" w:rsidRDefault="00D4491F" w:rsidP="00CD7A47">
            <w:pPr>
              <w:jc w:val="center"/>
              <w:rPr>
                <w:rFonts w:ascii="Arial" w:eastAsia="Calibri" w:hAnsi="Arial" w:cs="Arial"/>
                <w:sz w:val="22"/>
                <w:szCs w:val="22"/>
                <w:lang w:val="ro-RO"/>
              </w:rPr>
            </w:pPr>
          </w:p>
        </w:tc>
        <w:tc>
          <w:tcPr>
            <w:tcW w:w="1539" w:type="dxa"/>
          </w:tcPr>
          <w:p w:rsidR="00D4491F" w:rsidRPr="00C2139B" w:rsidRDefault="00D4491F" w:rsidP="00CD7A47">
            <w:pPr>
              <w:jc w:val="center"/>
              <w:rPr>
                <w:rFonts w:ascii="Arial" w:eastAsia="Calibri" w:hAnsi="Arial" w:cs="Arial"/>
                <w:sz w:val="22"/>
                <w:szCs w:val="22"/>
                <w:lang w:val="ro-RO"/>
              </w:rPr>
            </w:pPr>
            <w:r w:rsidRPr="00C2139B">
              <w:rPr>
                <w:rFonts w:ascii="Arial" w:eastAsia="Calibri" w:hAnsi="Arial" w:cs="Arial"/>
                <w:sz w:val="22"/>
                <w:szCs w:val="22"/>
                <w:lang w:val="ro-RO"/>
              </w:rPr>
              <w:t>Observarea sistematică a elevilor</w:t>
            </w:r>
          </w:p>
          <w:p w:rsidR="00D4491F" w:rsidRPr="00C2139B" w:rsidRDefault="00D4491F" w:rsidP="00CD7A47">
            <w:pPr>
              <w:jc w:val="center"/>
              <w:rPr>
                <w:rFonts w:ascii="Arial" w:eastAsia="Calibri" w:hAnsi="Arial" w:cs="Arial"/>
                <w:sz w:val="22"/>
                <w:szCs w:val="22"/>
                <w:lang w:val="ro-RO"/>
              </w:rPr>
            </w:pPr>
            <w:r w:rsidRPr="00C2139B">
              <w:rPr>
                <w:rFonts w:ascii="Arial" w:eastAsia="Calibri" w:hAnsi="Arial" w:cs="Arial"/>
                <w:sz w:val="22"/>
                <w:szCs w:val="22"/>
                <w:lang w:val="ro-RO"/>
              </w:rPr>
              <w:t>Analiza răspunsurilor</w:t>
            </w:r>
          </w:p>
          <w:p w:rsidR="00D4491F" w:rsidRPr="00C2139B" w:rsidRDefault="00D4491F" w:rsidP="00CD7A47">
            <w:pPr>
              <w:jc w:val="center"/>
              <w:rPr>
                <w:rFonts w:ascii="Arial" w:eastAsia="Calibri" w:hAnsi="Arial" w:cs="Arial"/>
                <w:sz w:val="22"/>
                <w:szCs w:val="22"/>
                <w:lang w:val="ro-RO"/>
              </w:rPr>
            </w:pPr>
            <w:r w:rsidRPr="00C2139B">
              <w:rPr>
                <w:rFonts w:ascii="Arial" w:eastAsia="Calibri" w:hAnsi="Arial" w:cs="Arial"/>
                <w:sz w:val="22"/>
                <w:szCs w:val="22"/>
                <w:lang w:val="ro-RO"/>
              </w:rPr>
              <w:t>Exercițiul</w:t>
            </w:r>
          </w:p>
          <w:p w:rsidR="00D4491F" w:rsidRPr="00C2139B" w:rsidRDefault="00D4491F" w:rsidP="00CD7A47">
            <w:pPr>
              <w:jc w:val="center"/>
              <w:rPr>
                <w:rFonts w:ascii="Arial" w:eastAsia="Calibri" w:hAnsi="Arial" w:cs="Arial"/>
                <w:sz w:val="22"/>
                <w:szCs w:val="22"/>
                <w:lang w:val="ro-RO"/>
              </w:rPr>
            </w:pPr>
          </w:p>
        </w:tc>
      </w:tr>
      <w:tr w:rsidR="00D4491F" w:rsidRPr="00C2139B" w:rsidTr="00662136">
        <w:trPr>
          <w:trHeight w:val="377"/>
        </w:trPr>
        <w:tc>
          <w:tcPr>
            <w:tcW w:w="1809" w:type="dxa"/>
          </w:tcPr>
          <w:p w:rsidR="00D4491F" w:rsidRPr="00C2139B" w:rsidRDefault="00D4491F" w:rsidP="00CD7A47">
            <w:pPr>
              <w:jc w:val="both"/>
              <w:rPr>
                <w:rFonts w:ascii="Arial" w:eastAsia="Calibri" w:hAnsi="Arial" w:cs="Arial"/>
                <w:b/>
                <w:sz w:val="22"/>
                <w:szCs w:val="22"/>
                <w:lang w:val="ro-RO"/>
              </w:rPr>
            </w:pPr>
            <w:r w:rsidRPr="00C2139B">
              <w:rPr>
                <w:rFonts w:ascii="Arial" w:eastAsia="Calibri" w:hAnsi="Arial" w:cs="Arial"/>
                <w:b/>
                <w:sz w:val="22"/>
                <w:szCs w:val="22"/>
                <w:lang w:val="ro-RO"/>
              </w:rPr>
              <w:t xml:space="preserve">Asigurarea </w:t>
            </w:r>
          </w:p>
          <w:p w:rsidR="00D4491F" w:rsidRPr="00C2139B" w:rsidRDefault="00D4491F" w:rsidP="00CD7A47">
            <w:pPr>
              <w:jc w:val="both"/>
              <w:rPr>
                <w:rFonts w:ascii="Arial" w:eastAsia="Calibri" w:hAnsi="Arial" w:cs="Arial"/>
                <w:b/>
                <w:sz w:val="22"/>
                <w:szCs w:val="22"/>
                <w:lang w:val="ro-RO"/>
              </w:rPr>
            </w:pPr>
            <w:r w:rsidRPr="00C2139B">
              <w:rPr>
                <w:rFonts w:ascii="Arial" w:eastAsia="Calibri" w:hAnsi="Arial" w:cs="Arial"/>
                <w:b/>
                <w:sz w:val="22"/>
                <w:szCs w:val="22"/>
                <w:lang w:val="ro-RO"/>
              </w:rPr>
              <w:t>feed-back-ului</w:t>
            </w:r>
          </w:p>
        </w:tc>
        <w:tc>
          <w:tcPr>
            <w:tcW w:w="1843" w:type="dxa"/>
          </w:tcPr>
          <w:p w:rsidR="00D4491F" w:rsidRPr="00C2139B" w:rsidRDefault="00D4491F" w:rsidP="00CD7A47">
            <w:pPr>
              <w:jc w:val="both"/>
              <w:rPr>
                <w:rFonts w:ascii="Arial" w:eastAsia="Calibri" w:hAnsi="Arial" w:cs="Arial"/>
                <w:sz w:val="22"/>
                <w:szCs w:val="22"/>
                <w:lang w:val="ro-RO"/>
              </w:rPr>
            </w:pPr>
          </w:p>
          <w:p w:rsidR="004B6E04" w:rsidRPr="00C2139B" w:rsidRDefault="004B6E04" w:rsidP="004B6E04">
            <w:pPr>
              <w:jc w:val="both"/>
              <w:rPr>
                <w:rFonts w:ascii="Arial" w:eastAsia="Calibri" w:hAnsi="Arial" w:cs="Arial"/>
                <w:sz w:val="22"/>
                <w:szCs w:val="22"/>
                <w:lang w:val="ro-RO"/>
              </w:rPr>
            </w:pPr>
            <w:r w:rsidRPr="00C2139B">
              <w:rPr>
                <w:rFonts w:ascii="Arial" w:eastAsia="Calibri" w:hAnsi="Arial" w:cs="Arial"/>
                <w:sz w:val="22"/>
                <w:szCs w:val="22"/>
                <w:lang w:val="ro-RO"/>
              </w:rPr>
              <w:t>O1,O2,O3</w:t>
            </w:r>
          </w:p>
          <w:p w:rsidR="00D4491F" w:rsidRPr="00C2139B" w:rsidRDefault="00D4491F" w:rsidP="00CD7A47">
            <w:pPr>
              <w:jc w:val="both"/>
              <w:rPr>
                <w:rFonts w:ascii="Arial" w:eastAsia="Calibri" w:hAnsi="Arial" w:cs="Arial"/>
                <w:sz w:val="22"/>
                <w:szCs w:val="22"/>
                <w:lang w:val="ro-RO"/>
              </w:rPr>
            </w:pPr>
          </w:p>
        </w:tc>
        <w:tc>
          <w:tcPr>
            <w:tcW w:w="5670" w:type="dxa"/>
          </w:tcPr>
          <w:p w:rsidR="00254A1F" w:rsidRPr="00C2139B" w:rsidRDefault="00254A1F" w:rsidP="00254A1F">
            <w:pPr>
              <w:pStyle w:val="Body"/>
              <w:jc w:val="both"/>
              <w:rPr>
                <w:rFonts w:ascii="Arial" w:hAnsi="Arial" w:cs="Arial"/>
                <w:color w:val="auto"/>
                <w:sz w:val="22"/>
                <w:szCs w:val="22"/>
                <w:shd w:val="clear" w:color="auto" w:fill="FFFFFF"/>
                <w:lang w:val="ro-RO"/>
              </w:rPr>
            </w:pPr>
            <w:r w:rsidRPr="00C2139B">
              <w:rPr>
                <w:rFonts w:ascii="Arial" w:hAnsi="Arial" w:cs="Arial"/>
                <w:color w:val="auto"/>
                <w:sz w:val="22"/>
                <w:szCs w:val="22"/>
                <w:shd w:val="clear" w:color="auto" w:fill="FFFFFF"/>
                <w:lang w:val="ro-RO"/>
              </w:rPr>
              <w:t>Întrebări de ghidare:</w:t>
            </w:r>
          </w:p>
          <w:p w:rsidR="00254A1F" w:rsidRPr="00C2139B" w:rsidRDefault="00254A1F" w:rsidP="00254A1F">
            <w:pPr>
              <w:pStyle w:val="Listparagraf1"/>
              <w:numPr>
                <w:ilvl w:val="0"/>
                <w:numId w:val="9"/>
              </w:numPr>
              <w:spacing w:line="240" w:lineRule="auto"/>
              <w:rPr>
                <w:rFonts w:cs="Arial"/>
                <w:color w:val="auto"/>
                <w:u w:color="000000"/>
                <w:shd w:val="clear" w:color="auto" w:fill="FFFFFF"/>
                <w:lang w:val="ro-RO"/>
              </w:rPr>
            </w:pPr>
            <w:r w:rsidRPr="00C2139B">
              <w:rPr>
                <w:rFonts w:cs="Arial"/>
                <w:iCs/>
                <w:color w:val="auto"/>
                <w:u w:color="000000"/>
                <w:shd w:val="clear" w:color="auto" w:fill="FFFFFF"/>
                <w:lang w:val="ro-RO"/>
              </w:rPr>
              <w:t xml:space="preserve">Cât de greu sau ușor v-a fost să construiți figurile geometrice? </w:t>
            </w:r>
          </w:p>
          <w:p w:rsidR="00254A1F" w:rsidRPr="00C2139B" w:rsidRDefault="00254A1F" w:rsidP="00254A1F">
            <w:pPr>
              <w:pStyle w:val="Listparagraf1"/>
              <w:numPr>
                <w:ilvl w:val="0"/>
                <w:numId w:val="9"/>
              </w:numPr>
              <w:spacing w:line="240" w:lineRule="auto"/>
              <w:rPr>
                <w:rFonts w:cs="Arial"/>
                <w:color w:val="auto"/>
                <w:u w:color="000000"/>
                <w:shd w:val="clear" w:color="auto" w:fill="FFFFFF"/>
                <w:lang w:val="ro-RO"/>
              </w:rPr>
            </w:pPr>
            <w:r w:rsidRPr="00C2139B">
              <w:rPr>
                <w:rFonts w:cs="Arial"/>
                <w:iCs/>
                <w:color w:val="auto"/>
                <w:u w:color="000000"/>
                <w:shd w:val="clear" w:color="auto" w:fill="FFFFFF"/>
                <w:lang w:val="ro-RO"/>
              </w:rPr>
              <w:t>Unde a fost mai greu? De ce?</w:t>
            </w:r>
          </w:p>
          <w:p w:rsidR="00254A1F" w:rsidRPr="00C2139B" w:rsidRDefault="00254A1F" w:rsidP="00254A1F">
            <w:pPr>
              <w:pStyle w:val="Listparagraf1"/>
              <w:numPr>
                <w:ilvl w:val="0"/>
                <w:numId w:val="9"/>
              </w:numPr>
              <w:spacing w:line="240" w:lineRule="auto"/>
              <w:rPr>
                <w:rFonts w:cs="Arial"/>
                <w:color w:val="auto"/>
                <w:u w:color="000000"/>
                <w:shd w:val="clear" w:color="auto" w:fill="FFFFFF"/>
                <w:lang w:val="ro-RO"/>
              </w:rPr>
            </w:pPr>
            <w:r w:rsidRPr="00C2139B">
              <w:rPr>
                <w:rFonts w:cs="Arial"/>
                <w:iCs/>
                <w:color w:val="auto"/>
                <w:u w:color="000000"/>
                <w:shd w:val="clear" w:color="auto" w:fill="FFFFFF"/>
                <w:lang w:val="ro-RO"/>
              </w:rPr>
              <w:t xml:space="preserve">Ce v-a plăcut cel mai mult să faceți? </w:t>
            </w:r>
          </w:p>
          <w:p w:rsidR="00D4491F" w:rsidRDefault="00254A1F" w:rsidP="00254A1F">
            <w:pPr>
              <w:pStyle w:val="Listparagraf1"/>
              <w:numPr>
                <w:ilvl w:val="0"/>
                <w:numId w:val="9"/>
              </w:numPr>
              <w:spacing w:line="240" w:lineRule="auto"/>
              <w:rPr>
                <w:rFonts w:cs="Arial"/>
                <w:color w:val="auto"/>
                <w:u w:color="000000"/>
                <w:shd w:val="clear" w:color="auto" w:fill="FFFFFF"/>
                <w:lang w:val="ro-RO"/>
              </w:rPr>
            </w:pPr>
            <w:r w:rsidRPr="00C2139B">
              <w:rPr>
                <w:rFonts w:cs="Arial"/>
                <w:iCs/>
                <w:color w:val="auto"/>
                <w:u w:color="000000"/>
                <w:shd w:val="clear" w:color="auto" w:fill="FFFFFF"/>
                <w:lang w:val="ro-RO"/>
              </w:rPr>
              <w:t>Cum</w:t>
            </w:r>
            <w:r w:rsidRPr="00C2139B">
              <w:rPr>
                <w:rFonts w:cs="Arial"/>
                <w:color w:val="auto"/>
                <w:u w:color="000000"/>
                <w:shd w:val="clear" w:color="auto" w:fill="FFFFFF"/>
                <w:lang w:val="ro-RO"/>
              </w:rPr>
              <w:t xml:space="preserve"> puteți folosi în viața de zi cu zi aceste cunoștințe?</w:t>
            </w:r>
          </w:p>
          <w:p w:rsidR="00E00945" w:rsidRPr="00C2139B" w:rsidRDefault="00E00945" w:rsidP="00E00945">
            <w:pPr>
              <w:pStyle w:val="Listparagraf1"/>
              <w:spacing w:line="240" w:lineRule="auto"/>
              <w:rPr>
                <w:rFonts w:cs="Arial"/>
                <w:color w:val="auto"/>
                <w:u w:color="000000"/>
                <w:shd w:val="clear" w:color="auto" w:fill="FFFFFF"/>
                <w:lang w:val="ro-RO"/>
              </w:rPr>
            </w:pPr>
          </w:p>
        </w:tc>
        <w:tc>
          <w:tcPr>
            <w:tcW w:w="2410" w:type="dxa"/>
          </w:tcPr>
          <w:p w:rsidR="00D4491F" w:rsidRPr="00C2139B" w:rsidRDefault="00D4491F" w:rsidP="00E00945">
            <w:pPr>
              <w:rPr>
                <w:rFonts w:ascii="Arial" w:eastAsia="Calibri" w:hAnsi="Arial" w:cs="Arial"/>
                <w:sz w:val="22"/>
                <w:szCs w:val="22"/>
                <w:lang w:val="ro-RO"/>
              </w:rPr>
            </w:pPr>
            <w:r w:rsidRPr="00C2139B">
              <w:rPr>
                <w:rFonts w:ascii="Arial" w:eastAsia="Calibri" w:hAnsi="Arial" w:cs="Arial"/>
                <w:sz w:val="22"/>
                <w:szCs w:val="22"/>
                <w:lang w:val="ro-RO"/>
              </w:rPr>
              <w:t>Elevii răspund întrebărilor.</w:t>
            </w:r>
          </w:p>
        </w:tc>
        <w:tc>
          <w:tcPr>
            <w:tcW w:w="2146" w:type="dxa"/>
          </w:tcPr>
          <w:p w:rsidR="00D4491F" w:rsidRPr="00C2139B" w:rsidRDefault="00D4491F" w:rsidP="00CD7A47">
            <w:pPr>
              <w:jc w:val="both"/>
              <w:rPr>
                <w:rFonts w:ascii="Arial" w:eastAsia="Calibri" w:hAnsi="Arial" w:cs="Arial"/>
                <w:sz w:val="22"/>
                <w:szCs w:val="22"/>
                <w:lang w:val="ro-RO"/>
              </w:rPr>
            </w:pPr>
            <w:r w:rsidRPr="00C2139B">
              <w:rPr>
                <w:rFonts w:ascii="Arial" w:eastAsia="Calibri" w:hAnsi="Arial" w:cs="Arial"/>
                <w:sz w:val="22"/>
                <w:szCs w:val="22"/>
                <w:lang w:val="ro-RO"/>
              </w:rPr>
              <w:t>Conversația</w:t>
            </w:r>
          </w:p>
        </w:tc>
        <w:tc>
          <w:tcPr>
            <w:tcW w:w="1539" w:type="dxa"/>
          </w:tcPr>
          <w:p w:rsidR="00D4491F" w:rsidRPr="00C2139B" w:rsidRDefault="00D4491F" w:rsidP="00CD7A47">
            <w:pPr>
              <w:jc w:val="both"/>
              <w:rPr>
                <w:rFonts w:ascii="Arial" w:eastAsia="Calibri" w:hAnsi="Arial" w:cs="Arial"/>
                <w:sz w:val="22"/>
                <w:szCs w:val="22"/>
                <w:lang w:val="ro-RO"/>
              </w:rPr>
            </w:pPr>
            <w:r w:rsidRPr="00C2139B">
              <w:rPr>
                <w:rFonts w:ascii="Arial" w:eastAsia="Calibri" w:hAnsi="Arial" w:cs="Arial"/>
                <w:sz w:val="22"/>
                <w:szCs w:val="22"/>
                <w:lang w:val="ro-RO"/>
              </w:rPr>
              <w:t>Aprecieri verbale</w:t>
            </w:r>
          </w:p>
          <w:p w:rsidR="00D4491F" w:rsidRPr="00C2139B" w:rsidRDefault="00D4491F" w:rsidP="00CD7A47">
            <w:pPr>
              <w:jc w:val="both"/>
              <w:rPr>
                <w:rFonts w:ascii="Arial" w:eastAsia="Calibri" w:hAnsi="Arial" w:cs="Arial"/>
                <w:sz w:val="22"/>
                <w:szCs w:val="22"/>
                <w:lang w:val="ro-RO"/>
              </w:rPr>
            </w:pPr>
            <w:r w:rsidRPr="00C2139B">
              <w:rPr>
                <w:rFonts w:ascii="Arial" w:eastAsia="Calibri" w:hAnsi="Arial" w:cs="Arial"/>
                <w:sz w:val="22"/>
                <w:szCs w:val="22"/>
                <w:lang w:val="ro-RO"/>
              </w:rPr>
              <w:t>Analiza activităţii</w:t>
            </w:r>
          </w:p>
        </w:tc>
      </w:tr>
      <w:tr w:rsidR="00D4491F" w:rsidRPr="00C2139B" w:rsidTr="00662136">
        <w:trPr>
          <w:trHeight w:val="377"/>
        </w:trPr>
        <w:tc>
          <w:tcPr>
            <w:tcW w:w="1809" w:type="dxa"/>
          </w:tcPr>
          <w:p w:rsidR="00D4491F" w:rsidRPr="00C2139B" w:rsidRDefault="00D4491F" w:rsidP="00CD7A47">
            <w:pPr>
              <w:jc w:val="both"/>
              <w:rPr>
                <w:rFonts w:ascii="Arial" w:eastAsia="Calibri" w:hAnsi="Arial" w:cs="Arial"/>
                <w:b/>
                <w:sz w:val="22"/>
                <w:szCs w:val="22"/>
                <w:lang w:val="ro-RO"/>
              </w:rPr>
            </w:pPr>
            <w:r w:rsidRPr="00C2139B">
              <w:rPr>
                <w:rFonts w:ascii="Arial" w:eastAsia="Calibri" w:hAnsi="Arial" w:cs="Arial"/>
                <w:b/>
                <w:sz w:val="22"/>
                <w:szCs w:val="22"/>
                <w:lang w:val="ro-RO"/>
              </w:rPr>
              <w:t>Tema pentru acasă</w:t>
            </w:r>
          </w:p>
        </w:tc>
        <w:tc>
          <w:tcPr>
            <w:tcW w:w="1843" w:type="dxa"/>
          </w:tcPr>
          <w:p w:rsidR="00D4491F" w:rsidRPr="00C2139B" w:rsidRDefault="004B6E04" w:rsidP="00CD7A47">
            <w:pPr>
              <w:jc w:val="both"/>
              <w:rPr>
                <w:rFonts w:ascii="Arial" w:eastAsia="Calibri" w:hAnsi="Arial" w:cs="Arial"/>
                <w:sz w:val="22"/>
                <w:szCs w:val="22"/>
                <w:lang w:val="ro-RO"/>
              </w:rPr>
            </w:pPr>
            <w:r w:rsidRPr="00C2139B">
              <w:rPr>
                <w:rFonts w:ascii="Arial" w:eastAsia="Calibri" w:hAnsi="Arial" w:cs="Arial"/>
                <w:sz w:val="22"/>
                <w:szCs w:val="22"/>
                <w:lang w:val="ro-RO"/>
              </w:rPr>
              <w:t>O1,O2,O3</w:t>
            </w:r>
          </w:p>
          <w:p w:rsidR="00D4491F" w:rsidRPr="00C2139B" w:rsidRDefault="00D4491F" w:rsidP="00CD7A47">
            <w:pPr>
              <w:jc w:val="both"/>
              <w:rPr>
                <w:rFonts w:ascii="Arial" w:eastAsia="Calibri" w:hAnsi="Arial" w:cs="Arial"/>
                <w:sz w:val="22"/>
                <w:szCs w:val="22"/>
                <w:lang w:val="ro-RO"/>
              </w:rPr>
            </w:pPr>
          </w:p>
        </w:tc>
        <w:tc>
          <w:tcPr>
            <w:tcW w:w="5670" w:type="dxa"/>
          </w:tcPr>
          <w:p w:rsidR="00D4491F" w:rsidRDefault="00254A1F" w:rsidP="00254A1F">
            <w:pPr>
              <w:pStyle w:val="Body"/>
              <w:rPr>
                <w:rFonts w:ascii="Arial" w:hAnsi="Arial" w:cs="Arial"/>
                <w:color w:val="auto"/>
                <w:sz w:val="22"/>
                <w:szCs w:val="22"/>
                <w:lang w:val="ro-RO"/>
              </w:rPr>
            </w:pPr>
            <w:r w:rsidRPr="00C2139B">
              <w:rPr>
                <w:rFonts w:ascii="Arial" w:hAnsi="Arial" w:cs="Arial"/>
                <w:color w:val="auto"/>
                <w:sz w:val="22"/>
                <w:szCs w:val="22"/>
                <w:lang w:val="ro-RO"/>
              </w:rPr>
              <w:t>Elevii vor avea ca temă rezolvarea exercițiilor din fișa de lucru 3.</w:t>
            </w:r>
          </w:p>
          <w:p w:rsidR="00E00945" w:rsidRPr="00C2139B" w:rsidRDefault="00E00945" w:rsidP="00254A1F">
            <w:pPr>
              <w:pStyle w:val="Body"/>
              <w:rPr>
                <w:rFonts w:ascii="Arial" w:eastAsia="Arial" w:hAnsi="Arial" w:cs="Arial"/>
                <w:color w:val="auto"/>
                <w:sz w:val="22"/>
                <w:szCs w:val="22"/>
                <w:lang w:val="ro-RO"/>
              </w:rPr>
            </w:pPr>
          </w:p>
        </w:tc>
        <w:tc>
          <w:tcPr>
            <w:tcW w:w="2410" w:type="dxa"/>
          </w:tcPr>
          <w:p w:rsidR="00D4491F" w:rsidRPr="00C2139B" w:rsidRDefault="00D4491F" w:rsidP="00E00945">
            <w:pPr>
              <w:rPr>
                <w:rFonts w:ascii="Arial" w:eastAsia="Calibri" w:hAnsi="Arial" w:cs="Arial"/>
                <w:sz w:val="22"/>
                <w:szCs w:val="22"/>
                <w:lang w:val="ro-RO"/>
              </w:rPr>
            </w:pPr>
            <w:r w:rsidRPr="00C2139B">
              <w:rPr>
                <w:rFonts w:ascii="Arial" w:eastAsia="Calibri" w:hAnsi="Arial" w:cs="Arial"/>
                <w:sz w:val="22"/>
                <w:szCs w:val="22"/>
                <w:lang w:val="ro-RO"/>
              </w:rPr>
              <w:t>Notează tema pentru acasă.</w:t>
            </w:r>
          </w:p>
        </w:tc>
        <w:tc>
          <w:tcPr>
            <w:tcW w:w="2146" w:type="dxa"/>
          </w:tcPr>
          <w:p w:rsidR="00D4491F" w:rsidRPr="00C2139B" w:rsidRDefault="00D4491F" w:rsidP="00CD7A47">
            <w:pPr>
              <w:jc w:val="both"/>
              <w:rPr>
                <w:rFonts w:ascii="Arial" w:eastAsia="Calibri" w:hAnsi="Arial" w:cs="Arial"/>
                <w:sz w:val="22"/>
                <w:szCs w:val="22"/>
                <w:lang w:val="ro-RO"/>
              </w:rPr>
            </w:pPr>
            <w:r w:rsidRPr="00C2139B">
              <w:rPr>
                <w:rFonts w:ascii="Arial" w:eastAsia="Calibri" w:hAnsi="Arial" w:cs="Arial"/>
                <w:sz w:val="22"/>
                <w:szCs w:val="22"/>
                <w:lang w:val="ro-RO"/>
              </w:rPr>
              <w:t>Conversația</w:t>
            </w:r>
          </w:p>
        </w:tc>
        <w:tc>
          <w:tcPr>
            <w:tcW w:w="1539" w:type="dxa"/>
          </w:tcPr>
          <w:p w:rsidR="00D4491F" w:rsidRPr="00C2139B" w:rsidRDefault="00D4491F" w:rsidP="00CD7A47">
            <w:pPr>
              <w:jc w:val="both"/>
              <w:rPr>
                <w:rFonts w:ascii="Arial" w:eastAsia="Calibri" w:hAnsi="Arial" w:cs="Arial"/>
                <w:sz w:val="22"/>
                <w:szCs w:val="22"/>
                <w:lang w:val="ro-RO"/>
              </w:rPr>
            </w:pPr>
          </w:p>
        </w:tc>
      </w:tr>
    </w:tbl>
    <w:p w:rsidR="00254A1F" w:rsidRPr="00C2139B" w:rsidRDefault="00254A1F" w:rsidP="00D4491F">
      <w:pPr>
        <w:spacing w:line="360" w:lineRule="auto"/>
        <w:ind w:left="705"/>
        <w:jc w:val="center"/>
        <w:rPr>
          <w:rFonts w:ascii="Arial" w:hAnsi="Arial" w:cs="Arial"/>
          <w:b/>
          <w:lang w:val="ro-RO"/>
        </w:rPr>
        <w:sectPr w:rsidR="00254A1F" w:rsidRPr="00C2139B" w:rsidSect="00D4491F">
          <w:type w:val="continuous"/>
          <w:pgSz w:w="16840" w:h="11900" w:orient="landscape"/>
          <w:pgMar w:top="851" w:right="1134" w:bottom="851" w:left="567" w:header="709" w:footer="709" w:gutter="0"/>
          <w:cols w:space="720"/>
        </w:sectPr>
      </w:pPr>
    </w:p>
    <w:p w:rsidR="00D4491F" w:rsidRPr="00C2139B" w:rsidRDefault="00D4491F" w:rsidP="00D4491F">
      <w:pPr>
        <w:spacing w:line="360" w:lineRule="auto"/>
        <w:ind w:left="705"/>
        <w:jc w:val="center"/>
        <w:rPr>
          <w:rFonts w:ascii="Arial" w:hAnsi="Arial" w:cs="Arial"/>
          <w:lang w:val="ro-RO"/>
        </w:rPr>
      </w:pPr>
      <w:r w:rsidRPr="00C2139B">
        <w:rPr>
          <w:rFonts w:ascii="Arial" w:hAnsi="Arial" w:cs="Arial"/>
          <w:b/>
          <w:lang w:val="ro-RO"/>
        </w:rPr>
        <w:lastRenderedPageBreak/>
        <w:t>Anexa 1</w:t>
      </w:r>
    </w:p>
    <w:p w:rsidR="00D4491F" w:rsidRPr="00C2139B" w:rsidRDefault="00C37A13" w:rsidP="00D4491F">
      <w:pPr>
        <w:spacing w:line="360" w:lineRule="auto"/>
        <w:ind w:left="705"/>
        <w:jc w:val="center"/>
        <w:rPr>
          <w:rFonts w:ascii="Arial" w:hAnsi="Arial" w:cs="Arial"/>
          <w:b/>
          <w:lang w:val="ro-RO"/>
        </w:rPr>
      </w:pPr>
      <w:r>
        <w:rPr>
          <w:rFonts w:ascii="Arial" w:hAnsi="Arial" w:cs="Arial"/>
          <w:b/>
          <w:lang w:val="ro-RO"/>
        </w:rPr>
        <w:t>Fișa de lucru 1 - C</w:t>
      </w:r>
      <w:r w:rsidR="00D4491F" w:rsidRPr="00C2139B">
        <w:rPr>
          <w:rFonts w:ascii="Arial" w:hAnsi="Arial" w:cs="Arial"/>
          <w:b/>
          <w:lang w:val="ro-RO"/>
        </w:rPr>
        <w:t>ongruența triunghiurilor</w:t>
      </w:r>
    </w:p>
    <w:p w:rsidR="00D4491F" w:rsidRPr="00C2139B" w:rsidRDefault="00D4491F" w:rsidP="00D4491F">
      <w:pPr>
        <w:spacing w:line="360" w:lineRule="auto"/>
        <w:ind w:left="705"/>
        <w:rPr>
          <w:rFonts w:ascii="Arial" w:hAnsi="Arial" w:cs="Arial"/>
          <w:lang w:val="ro-RO"/>
        </w:rPr>
      </w:pPr>
    </w:p>
    <w:p w:rsidR="00D4491F" w:rsidRPr="00C2139B" w:rsidRDefault="00D4491F" w:rsidP="00D4491F">
      <w:pPr>
        <w:spacing w:line="360" w:lineRule="auto"/>
        <w:rPr>
          <w:rFonts w:ascii="Arial" w:hAnsi="Arial" w:cs="Arial"/>
          <w:b/>
          <w:noProof/>
          <w:shd w:val="clear" w:color="auto" w:fill="FFFFFF"/>
          <w:lang w:val="ro-RO" w:eastAsia="en-GB"/>
        </w:rPr>
      </w:pPr>
      <w:r w:rsidRPr="00C2139B">
        <w:rPr>
          <w:rFonts w:ascii="Arial" w:hAnsi="Arial" w:cs="Arial"/>
          <w:b/>
          <w:noProof/>
          <w:shd w:val="clear" w:color="auto" w:fill="FFFFFF"/>
          <w:lang w:val="ro-RO"/>
        </w:rPr>
        <w:drawing>
          <wp:inline distT="0" distB="0" distL="0" distR="0">
            <wp:extent cx="6266815" cy="3580765"/>
            <wp:effectExtent l="0" t="0" r="63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66815" cy="3580765"/>
                    </a:xfrm>
                    <a:prstGeom prst="rect">
                      <a:avLst/>
                    </a:prstGeom>
                    <a:noFill/>
                  </pic:spPr>
                </pic:pic>
              </a:graphicData>
            </a:graphic>
          </wp:inline>
        </w:drawing>
      </w:r>
    </w:p>
    <w:p w:rsidR="00D4491F" w:rsidRPr="00C2139B" w:rsidRDefault="00D4491F" w:rsidP="00D4491F">
      <w:pPr>
        <w:spacing w:line="360" w:lineRule="auto"/>
        <w:rPr>
          <w:rFonts w:ascii="Arial" w:hAnsi="Arial" w:cs="Arial"/>
          <w:b/>
          <w:noProof/>
          <w:shd w:val="clear" w:color="auto" w:fill="FFFFFF"/>
          <w:lang w:val="ro-RO" w:eastAsia="en-GB"/>
        </w:rPr>
      </w:pPr>
    </w:p>
    <w:p w:rsidR="00D4491F" w:rsidRPr="00C2139B" w:rsidRDefault="00D4491F" w:rsidP="00D4491F">
      <w:pPr>
        <w:spacing w:line="360" w:lineRule="auto"/>
        <w:rPr>
          <w:rFonts w:ascii="Arial" w:hAnsi="Arial" w:cs="Arial"/>
          <w:b/>
          <w:noProof/>
          <w:shd w:val="clear" w:color="auto" w:fill="FFFFFF"/>
          <w:lang w:val="ro-RO" w:eastAsia="en-GB"/>
        </w:rPr>
      </w:pPr>
    </w:p>
    <w:p w:rsidR="00D4491F" w:rsidRPr="00C2139B" w:rsidRDefault="00D4491F" w:rsidP="00D4491F">
      <w:pPr>
        <w:spacing w:line="360" w:lineRule="auto"/>
        <w:rPr>
          <w:rFonts w:ascii="Arial" w:hAnsi="Arial" w:cs="Arial"/>
          <w:b/>
          <w:noProof/>
          <w:shd w:val="clear" w:color="auto" w:fill="FFFFFF"/>
          <w:lang w:val="ro-RO" w:eastAsia="en-GB"/>
        </w:rPr>
      </w:pPr>
    </w:p>
    <w:p w:rsidR="00D4491F" w:rsidRPr="00C2139B" w:rsidRDefault="00D4491F" w:rsidP="00D4491F">
      <w:pPr>
        <w:spacing w:line="360" w:lineRule="auto"/>
        <w:rPr>
          <w:rFonts w:ascii="Arial" w:hAnsi="Arial" w:cs="Arial"/>
          <w:b/>
          <w:noProof/>
          <w:shd w:val="clear" w:color="auto" w:fill="FFFFFF"/>
          <w:lang w:val="ro-RO" w:eastAsia="en-GB"/>
        </w:rPr>
      </w:pPr>
    </w:p>
    <w:p w:rsidR="00D4491F" w:rsidRPr="00C2139B" w:rsidRDefault="00D4491F" w:rsidP="00D4491F">
      <w:pPr>
        <w:spacing w:line="360" w:lineRule="auto"/>
        <w:rPr>
          <w:rFonts w:ascii="Arial" w:hAnsi="Arial" w:cs="Arial"/>
          <w:b/>
          <w:noProof/>
          <w:shd w:val="clear" w:color="auto" w:fill="FFFFFF"/>
          <w:lang w:val="ro-RO" w:eastAsia="en-GB"/>
        </w:rPr>
      </w:pPr>
    </w:p>
    <w:p w:rsidR="00D4491F" w:rsidRPr="00C2139B" w:rsidRDefault="00D4491F" w:rsidP="00D4491F">
      <w:pPr>
        <w:spacing w:line="360" w:lineRule="auto"/>
        <w:rPr>
          <w:rFonts w:ascii="Arial" w:hAnsi="Arial" w:cs="Arial"/>
          <w:b/>
          <w:noProof/>
          <w:shd w:val="clear" w:color="auto" w:fill="FFFFFF"/>
          <w:lang w:val="ro-RO" w:eastAsia="en-GB"/>
        </w:rPr>
      </w:pPr>
    </w:p>
    <w:p w:rsidR="00D4491F" w:rsidRPr="00C2139B" w:rsidRDefault="00D4491F" w:rsidP="00D4491F">
      <w:pPr>
        <w:spacing w:line="360" w:lineRule="auto"/>
        <w:rPr>
          <w:rFonts w:ascii="Arial" w:hAnsi="Arial" w:cs="Arial"/>
          <w:b/>
          <w:noProof/>
          <w:shd w:val="clear" w:color="auto" w:fill="FFFFFF"/>
          <w:lang w:val="ro-RO" w:eastAsia="en-GB"/>
        </w:rPr>
      </w:pPr>
    </w:p>
    <w:p w:rsidR="00D4491F" w:rsidRPr="00C2139B" w:rsidRDefault="00D4491F" w:rsidP="00D4491F">
      <w:pPr>
        <w:spacing w:line="360" w:lineRule="auto"/>
        <w:rPr>
          <w:rFonts w:ascii="Arial" w:hAnsi="Arial" w:cs="Arial"/>
          <w:b/>
          <w:noProof/>
          <w:shd w:val="clear" w:color="auto" w:fill="FFFFFF"/>
          <w:lang w:val="ro-RO" w:eastAsia="en-GB"/>
        </w:rPr>
      </w:pPr>
    </w:p>
    <w:p w:rsidR="00D4491F" w:rsidRPr="00C2139B" w:rsidRDefault="00D4491F" w:rsidP="00D4491F">
      <w:pPr>
        <w:spacing w:line="360" w:lineRule="auto"/>
        <w:rPr>
          <w:rFonts w:ascii="Arial" w:hAnsi="Arial" w:cs="Arial"/>
          <w:b/>
          <w:noProof/>
          <w:shd w:val="clear" w:color="auto" w:fill="FFFFFF"/>
          <w:lang w:val="ro-RO" w:eastAsia="en-GB"/>
        </w:rPr>
      </w:pPr>
    </w:p>
    <w:p w:rsidR="00D4491F" w:rsidRPr="00C2139B" w:rsidRDefault="00D4491F" w:rsidP="00D4491F">
      <w:pPr>
        <w:spacing w:line="360" w:lineRule="auto"/>
        <w:rPr>
          <w:rFonts w:ascii="Arial" w:hAnsi="Arial" w:cs="Arial"/>
          <w:b/>
          <w:noProof/>
          <w:shd w:val="clear" w:color="auto" w:fill="FFFFFF"/>
          <w:lang w:val="ro-RO" w:eastAsia="en-GB"/>
        </w:rPr>
      </w:pPr>
    </w:p>
    <w:p w:rsidR="00D4491F" w:rsidRPr="00C2139B" w:rsidRDefault="00D4491F" w:rsidP="00D4491F">
      <w:pPr>
        <w:spacing w:line="360" w:lineRule="auto"/>
        <w:rPr>
          <w:rFonts w:ascii="Arial" w:hAnsi="Arial" w:cs="Arial"/>
          <w:b/>
          <w:noProof/>
          <w:shd w:val="clear" w:color="auto" w:fill="FFFFFF"/>
          <w:lang w:val="ro-RO" w:eastAsia="en-GB"/>
        </w:rPr>
      </w:pPr>
    </w:p>
    <w:p w:rsidR="00D4491F" w:rsidRPr="00C2139B" w:rsidRDefault="00D4491F" w:rsidP="00D4491F">
      <w:pPr>
        <w:spacing w:line="360" w:lineRule="auto"/>
        <w:rPr>
          <w:rFonts w:ascii="Arial" w:hAnsi="Arial" w:cs="Arial"/>
          <w:b/>
          <w:noProof/>
          <w:shd w:val="clear" w:color="auto" w:fill="FFFFFF"/>
          <w:lang w:val="ro-RO" w:eastAsia="en-GB"/>
        </w:rPr>
      </w:pPr>
    </w:p>
    <w:p w:rsidR="00D4491F" w:rsidRPr="00C2139B" w:rsidRDefault="00D4491F" w:rsidP="00D4491F">
      <w:pPr>
        <w:spacing w:line="360" w:lineRule="auto"/>
        <w:rPr>
          <w:rFonts w:ascii="Arial" w:hAnsi="Arial" w:cs="Arial"/>
          <w:b/>
          <w:noProof/>
          <w:shd w:val="clear" w:color="auto" w:fill="FFFFFF"/>
          <w:lang w:val="ro-RO" w:eastAsia="en-GB"/>
        </w:rPr>
      </w:pPr>
    </w:p>
    <w:p w:rsidR="00D4491F" w:rsidRPr="00C2139B" w:rsidRDefault="00D4491F" w:rsidP="00D4491F">
      <w:pPr>
        <w:spacing w:line="360" w:lineRule="auto"/>
        <w:rPr>
          <w:rFonts w:ascii="Arial" w:hAnsi="Arial" w:cs="Arial"/>
          <w:b/>
          <w:noProof/>
          <w:shd w:val="clear" w:color="auto" w:fill="FFFFFF"/>
          <w:lang w:val="ro-RO" w:eastAsia="en-GB"/>
        </w:rPr>
      </w:pPr>
    </w:p>
    <w:p w:rsidR="00D4491F" w:rsidRPr="00C2139B" w:rsidRDefault="00D4491F" w:rsidP="00D4491F">
      <w:pPr>
        <w:spacing w:line="360" w:lineRule="auto"/>
        <w:rPr>
          <w:rFonts w:ascii="Arial" w:hAnsi="Arial" w:cs="Arial"/>
          <w:b/>
          <w:noProof/>
          <w:shd w:val="clear" w:color="auto" w:fill="FFFFFF"/>
          <w:lang w:val="ro-RO" w:eastAsia="en-GB"/>
        </w:rPr>
      </w:pPr>
    </w:p>
    <w:p w:rsidR="00D4491F" w:rsidRPr="00C2139B" w:rsidRDefault="00D4491F" w:rsidP="00D4491F">
      <w:pPr>
        <w:spacing w:line="360" w:lineRule="auto"/>
        <w:rPr>
          <w:rFonts w:ascii="Arial" w:hAnsi="Arial" w:cs="Arial"/>
          <w:b/>
          <w:noProof/>
          <w:shd w:val="clear" w:color="auto" w:fill="FFFFFF"/>
          <w:lang w:val="ro-RO" w:eastAsia="en-GB"/>
        </w:rPr>
      </w:pPr>
    </w:p>
    <w:p w:rsidR="00D4491F" w:rsidRPr="00C2139B" w:rsidRDefault="00D4491F" w:rsidP="00D4491F">
      <w:pPr>
        <w:spacing w:line="360" w:lineRule="auto"/>
        <w:rPr>
          <w:rFonts w:ascii="Arial" w:hAnsi="Arial" w:cs="Arial"/>
          <w:b/>
          <w:noProof/>
          <w:shd w:val="clear" w:color="auto" w:fill="FFFFFF"/>
          <w:lang w:val="ro-RO" w:eastAsia="en-GB"/>
        </w:rPr>
      </w:pPr>
    </w:p>
    <w:p w:rsidR="00D4491F" w:rsidRPr="00C2139B" w:rsidRDefault="00D4491F" w:rsidP="00D4491F">
      <w:pPr>
        <w:spacing w:line="360" w:lineRule="auto"/>
        <w:rPr>
          <w:rFonts w:ascii="Arial" w:hAnsi="Arial" w:cs="Arial"/>
          <w:b/>
          <w:noProof/>
          <w:shd w:val="clear" w:color="auto" w:fill="FFFFFF"/>
          <w:lang w:val="ro-RO" w:eastAsia="en-GB"/>
        </w:rPr>
      </w:pPr>
    </w:p>
    <w:p w:rsidR="00D4491F" w:rsidRPr="00C2139B" w:rsidRDefault="00D4491F" w:rsidP="00D4491F">
      <w:pPr>
        <w:pStyle w:val="Body"/>
        <w:jc w:val="center"/>
        <w:rPr>
          <w:rFonts w:ascii="Arial" w:eastAsia="Arial Unicode MS" w:hAnsi="Arial" w:cs="Arial"/>
          <w:color w:val="auto"/>
          <w:lang w:val="ro-RO"/>
        </w:rPr>
      </w:pPr>
    </w:p>
    <w:p w:rsidR="00D4491F" w:rsidRPr="00C2139B" w:rsidRDefault="00D4491F" w:rsidP="00D4491F">
      <w:pPr>
        <w:pStyle w:val="Body"/>
        <w:jc w:val="center"/>
        <w:rPr>
          <w:rFonts w:ascii="Arial" w:hAnsi="Arial" w:cs="Arial"/>
          <w:b/>
          <w:bCs/>
          <w:color w:val="auto"/>
          <w:lang w:val="ro-RO"/>
        </w:rPr>
      </w:pPr>
      <w:r w:rsidRPr="00C2139B">
        <w:rPr>
          <w:rFonts w:ascii="Arial" w:hAnsi="Arial" w:cs="Arial"/>
          <w:b/>
          <w:bCs/>
          <w:color w:val="auto"/>
          <w:lang w:val="ro-RO"/>
        </w:rPr>
        <w:lastRenderedPageBreak/>
        <w:t>Anexa 2: Cele 3 fișe propuse spre rezolvare în clasă</w:t>
      </w:r>
    </w:p>
    <w:p w:rsidR="00D4491F" w:rsidRPr="00C2139B" w:rsidRDefault="00D4491F" w:rsidP="00D4491F">
      <w:pPr>
        <w:pStyle w:val="Body"/>
        <w:jc w:val="center"/>
        <w:rPr>
          <w:rFonts w:ascii="Arial" w:hAnsi="Arial" w:cs="Arial"/>
          <w:b/>
          <w:bCs/>
          <w:color w:val="auto"/>
          <w:lang w:val="ro-RO"/>
        </w:rPr>
      </w:pPr>
    </w:p>
    <w:p w:rsidR="00D4491F" w:rsidRPr="00C2139B" w:rsidRDefault="00D4491F" w:rsidP="00D4491F">
      <w:pPr>
        <w:pStyle w:val="Body"/>
        <w:jc w:val="center"/>
        <w:rPr>
          <w:rFonts w:ascii="Arial" w:hAnsi="Arial" w:cs="Arial"/>
          <w:b/>
          <w:bCs/>
          <w:color w:val="auto"/>
          <w:lang w:val="ro-RO"/>
        </w:rPr>
      </w:pPr>
    </w:p>
    <w:p w:rsidR="00D4491F" w:rsidRPr="00C2139B" w:rsidRDefault="00D4491F" w:rsidP="00D4491F">
      <w:pPr>
        <w:pStyle w:val="Body"/>
        <w:jc w:val="center"/>
        <w:rPr>
          <w:rFonts w:ascii="Arial" w:hAnsi="Arial" w:cs="Arial"/>
          <w:b/>
          <w:bCs/>
          <w:color w:val="auto"/>
          <w:lang w:val="ro-RO"/>
        </w:rPr>
      </w:pPr>
    </w:p>
    <w:p w:rsidR="00D4491F" w:rsidRPr="00C2139B" w:rsidRDefault="00D4491F" w:rsidP="00D4491F">
      <w:pPr>
        <w:pStyle w:val="Body"/>
        <w:jc w:val="center"/>
        <w:rPr>
          <w:rFonts w:ascii="Arial" w:hAnsi="Arial" w:cs="Arial"/>
          <w:color w:val="auto"/>
          <w:lang w:val="ro-RO"/>
        </w:rPr>
      </w:pPr>
    </w:p>
    <w:p w:rsidR="00D4491F" w:rsidRPr="00C2139B" w:rsidRDefault="00D4491F" w:rsidP="00D4491F">
      <w:pPr>
        <w:pStyle w:val="Body"/>
        <w:rPr>
          <w:rFonts w:ascii="Arial" w:hAnsi="Arial" w:cs="Arial"/>
          <w:color w:val="auto"/>
          <w:lang w:val="ro-RO"/>
        </w:rPr>
      </w:pPr>
      <w:r w:rsidRPr="00C2139B">
        <w:rPr>
          <w:rFonts w:ascii="Arial" w:hAnsi="Arial" w:cs="Arial"/>
          <w:b/>
          <w:bCs/>
          <w:color w:val="auto"/>
          <w:lang w:val="ro-RO"/>
        </w:rPr>
        <w:t>.</w:t>
      </w:r>
      <w:r w:rsidRPr="00C2139B">
        <w:rPr>
          <w:rFonts w:ascii="Arial" w:hAnsi="Arial" w:cs="Arial"/>
          <w:color w:val="auto"/>
          <w:lang w:val="ro-RO"/>
        </w:rPr>
        <w:t xml:space="preserve"> </w:t>
      </w:r>
      <w:r w:rsidRPr="00C2139B">
        <w:rPr>
          <w:rFonts w:ascii="Arial" w:hAnsi="Arial" w:cs="Arial"/>
          <w:noProof/>
          <w:color w:val="auto"/>
          <w:lang w:val="ro-RO"/>
        </w:rPr>
        <w:drawing>
          <wp:inline distT="0" distB="0" distL="0" distR="0">
            <wp:extent cx="6314440" cy="19526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14440" cy="1952625"/>
                    </a:xfrm>
                    <a:prstGeom prst="rect">
                      <a:avLst/>
                    </a:prstGeom>
                    <a:noFill/>
                  </pic:spPr>
                </pic:pic>
              </a:graphicData>
            </a:graphic>
          </wp:inline>
        </w:drawing>
      </w:r>
    </w:p>
    <w:p w:rsidR="00D4491F" w:rsidRPr="00C2139B" w:rsidRDefault="00D4491F" w:rsidP="00D4491F">
      <w:pPr>
        <w:pStyle w:val="Body"/>
        <w:rPr>
          <w:rFonts w:ascii="Arial" w:hAnsi="Arial" w:cs="Arial"/>
          <w:color w:val="auto"/>
          <w:lang w:val="ro-RO"/>
        </w:rPr>
      </w:pPr>
    </w:p>
    <w:p w:rsidR="00D4491F" w:rsidRPr="00C2139B" w:rsidRDefault="00D4491F" w:rsidP="00D4491F">
      <w:pPr>
        <w:pStyle w:val="Body"/>
        <w:rPr>
          <w:rFonts w:ascii="Arial" w:eastAsia="Arial" w:hAnsi="Arial" w:cs="Arial"/>
          <w:b/>
          <w:bCs/>
          <w:color w:val="auto"/>
          <w:lang w:val="ro-RO"/>
        </w:rPr>
      </w:pPr>
    </w:p>
    <w:p w:rsidR="00D4491F" w:rsidRPr="00C2139B" w:rsidRDefault="00D4491F" w:rsidP="00D4491F">
      <w:pPr>
        <w:pStyle w:val="Body"/>
        <w:rPr>
          <w:rFonts w:ascii="Arial" w:hAnsi="Arial" w:cs="Arial"/>
          <w:color w:val="auto"/>
          <w:lang w:val="ro-RO"/>
        </w:rPr>
      </w:pPr>
      <w:r w:rsidRPr="00C2139B">
        <w:rPr>
          <w:rFonts w:ascii="Arial" w:hAnsi="Arial" w:cs="Arial"/>
          <w:noProof/>
          <w:color w:val="auto"/>
          <w:lang w:val="ro-RO"/>
        </w:rPr>
        <w:drawing>
          <wp:inline distT="0" distB="0" distL="0" distR="0">
            <wp:extent cx="6381115" cy="2276475"/>
            <wp:effectExtent l="0" t="0" r="63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81115" cy="2276475"/>
                    </a:xfrm>
                    <a:prstGeom prst="rect">
                      <a:avLst/>
                    </a:prstGeom>
                    <a:noFill/>
                  </pic:spPr>
                </pic:pic>
              </a:graphicData>
            </a:graphic>
          </wp:inline>
        </w:drawing>
      </w:r>
    </w:p>
    <w:p w:rsidR="00D4491F" w:rsidRPr="00C2139B" w:rsidRDefault="00D4491F" w:rsidP="00D4491F">
      <w:pPr>
        <w:pStyle w:val="Body"/>
        <w:rPr>
          <w:rFonts w:ascii="Arial" w:hAnsi="Arial" w:cs="Arial"/>
          <w:color w:val="auto"/>
          <w:lang w:val="ro-RO"/>
        </w:rPr>
      </w:pPr>
    </w:p>
    <w:p w:rsidR="00D4491F" w:rsidRPr="00C2139B" w:rsidRDefault="00D4491F" w:rsidP="00D4491F">
      <w:pPr>
        <w:pStyle w:val="Body"/>
        <w:rPr>
          <w:rFonts w:ascii="Arial" w:hAnsi="Arial" w:cs="Arial"/>
          <w:color w:val="auto"/>
          <w:lang w:val="ro-RO"/>
        </w:rPr>
      </w:pPr>
    </w:p>
    <w:p w:rsidR="00D4491F" w:rsidRPr="00C2139B" w:rsidRDefault="00D4491F" w:rsidP="00D4491F">
      <w:pPr>
        <w:pStyle w:val="Body"/>
        <w:rPr>
          <w:rFonts w:ascii="Arial" w:hAnsi="Arial" w:cs="Arial"/>
          <w:color w:val="auto"/>
          <w:lang w:val="ro-RO"/>
        </w:rPr>
      </w:pPr>
    </w:p>
    <w:p w:rsidR="00D4491F" w:rsidRPr="00C2139B" w:rsidRDefault="00D4491F" w:rsidP="00D4491F">
      <w:pPr>
        <w:pStyle w:val="Body"/>
        <w:rPr>
          <w:rFonts w:ascii="Arial" w:hAnsi="Arial" w:cs="Arial"/>
          <w:color w:val="auto"/>
          <w:lang w:val="ro-RO"/>
        </w:rPr>
      </w:pPr>
      <w:r w:rsidRPr="00C2139B">
        <w:rPr>
          <w:rFonts w:ascii="Arial" w:hAnsi="Arial" w:cs="Arial"/>
          <w:noProof/>
          <w:color w:val="auto"/>
          <w:lang w:val="ro-RO"/>
        </w:rPr>
        <w:drawing>
          <wp:inline distT="0" distB="0" distL="0" distR="0">
            <wp:extent cx="6323965" cy="222885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23965" cy="2228850"/>
                    </a:xfrm>
                    <a:prstGeom prst="rect">
                      <a:avLst/>
                    </a:prstGeom>
                    <a:noFill/>
                  </pic:spPr>
                </pic:pic>
              </a:graphicData>
            </a:graphic>
          </wp:inline>
        </w:drawing>
      </w:r>
    </w:p>
    <w:p w:rsidR="00D4491F" w:rsidRPr="00C2139B" w:rsidRDefault="00D4491F" w:rsidP="00D4491F">
      <w:pPr>
        <w:pStyle w:val="Body"/>
        <w:rPr>
          <w:rFonts w:ascii="Arial" w:hAnsi="Arial" w:cs="Arial"/>
          <w:color w:val="auto"/>
          <w:lang w:val="ro-RO"/>
        </w:rPr>
      </w:pPr>
    </w:p>
    <w:p w:rsidR="00D4491F" w:rsidRPr="00C2139B" w:rsidRDefault="00D4491F" w:rsidP="00D4491F">
      <w:pPr>
        <w:pStyle w:val="Body"/>
        <w:rPr>
          <w:rFonts w:ascii="Arial" w:eastAsia="Arial Unicode MS" w:hAnsi="Arial" w:cs="Arial"/>
          <w:color w:val="auto"/>
          <w:lang w:val="ro-RO"/>
        </w:rPr>
      </w:pPr>
    </w:p>
    <w:p w:rsidR="00D4491F" w:rsidRPr="00C2139B" w:rsidRDefault="00D4491F" w:rsidP="00D4491F">
      <w:pPr>
        <w:pStyle w:val="Body"/>
        <w:rPr>
          <w:rFonts w:ascii="Arial" w:eastAsia="Arial Unicode MS" w:hAnsi="Arial" w:cs="Arial"/>
          <w:color w:val="auto"/>
          <w:lang w:val="ro-RO"/>
        </w:rPr>
      </w:pPr>
    </w:p>
    <w:p w:rsidR="00D4491F" w:rsidRPr="00C2139B" w:rsidRDefault="00D4491F" w:rsidP="00D4491F">
      <w:pPr>
        <w:pStyle w:val="Body"/>
        <w:rPr>
          <w:rFonts w:ascii="Arial" w:eastAsia="Arial Unicode MS" w:hAnsi="Arial" w:cs="Arial"/>
          <w:color w:val="auto"/>
          <w:lang w:val="ro-RO"/>
        </w:rPr>
      </w:pPr>
    </w:p>
    <w:p w:rsidR="00D4491F" w:rsidRPr="00C2139B" w:rsidRDefault="00D4491F" w:rsidP="00D4491F">
      <w:pPr>
        <w:pStyle w:val="Body"/>
        <w:rPr>
          <w:rFonts w:ascii="Arial" w:eastAsia="Arial Unicode MS" w:hAnsi="Arial" w:cs="Arial"/>
          <w:color w:val="auto"/>
          <w:lang w:val="ro-RO"/>
        </w:rPr>
      </w:pPr>
    </w:p>
    <w:p w:rsidR="00D4491F" w:rsidRPr="00C2139B" w:rsidRDefault="00D4491F" w:rsidP="00D4491F">
      <w:pPr>
        <w:pStyle w:val="Body"/>
        <w:rPr>
          <w:rFonts w:ascii="Arial" w:eastAsia="Arial Unicode MS" w:hAnsi="Arial" w:cs="Arial"/>
          <w:color w:val="auto"/>
          <w:lang w:val="ro-RO"/>
        </w:rPr>
      </w:pPr>
    </w:p>
    <w:p w:rsidR="00D4491F" w:rsidRPr="00C2139B" w:rsidRDefault="00D4491F" w:rsidP="00D4491F">
      <w:pPr>
        <w:pStyle w:val="Body"/>
        <w:rPr>
          <w:rFonts w:ascii="Arial" w:eastAsia="Arial Unicode MS" w:hAnsi="Arial" w:cs="Arial"/>
          <w:color w:val="auto"/>
          <w:lang w:val="ro-RO"/>
        </w:rPr>
      </w:pPr>
    </w:p>
    <w:p w:rsidR="00D4491F" w:rsidRPr="00C2139B" w:rsidRDefault="00D4491F" w:rsidP="00D4491F">
      <w:pPr>
        <w:jc w:val="center"/>
        <w:rPr>
          <w:rFonts w:ascii="Arial" w:hAnsi="Arial" w:cs="Arial"/>
          <w:b/>
          <w:noProof/>
          <w:shd w:val="clear" w:color="auto" w:fill="FFFFFF"/>
          <w:lang w:val="ro-RO" w:eastAsia="en-GB"/>
        </w:rPr>
      </w:pPr>
      <w:r w:rsidRPr="00C2139B">
        <w:rPr>
          <w:rFonts w:ascii="Arial" w:hAnsi="Arial" w:cs="Arial"/>
          <w:b/>
          <w:noProof/>
          <w:shd w:val="clear" w:color="auto" w:fill="FFFFFF"/>
          <w:lang w:val="ro-RO" w:eastAsia="en-GB"/>
        </w:rPr>
        <w:lastRenderedPageBreak/>
        <w:t>Fișa de lucru 3</w:t>
      </w:r>
    </w:p>
    <w:p w:rsidR="00D4491F" w:rsidRPr="00C2139B" w:rsidRDefault="00D4491F" w:rsidP="00D4491F">
      <w:pPr>
        <w:jc w:val="center"/>
        <w:rPr>
          <w:rFonts w:ascii="Arial" w:hAnsi="Arial" w:cs="Arial"/>
          <w:b/>
          <w:noProof/>
          <w:shd w:val="clear" w:color="auto" w:fill="FFFFFF"/>
          <w:lang w:val="ro-RO" w:eastAsia="en-GB"/>
        </w:rPr>
      </w:pPr>
    </w:p>
    <w:p w:rsidR="00D4491F" w:rsidRPr="00C2139B" w:rsidRDefault="00D4491F" w:rsidP="00D4491F">
      <w:pPr>
        <w:jc w:val="center"/>
        <w:rPr>
          <w:rFonts w:ascii="Arial" w:hAnsi="Arial" w:cs="Arial"/>
          <w:b/>
          <w:noProof/>
          <w:shd w:val="clear" w:color="auto" w:fill="FFFFFF"/>
          <w:lang w:val="ro-RO" w:eastAsia="en-GB"/>
        </w:rPr>
      </w:pPr>
    </w:p>
    <w:p w:rsidR="00D4491F" w:rsidRPr="00C2139B" w:rsidRDefault="00D4491F" w:rsidP="00D4491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noProof/>
          <w:shd w:val="clear" w:color="auto" w:fill="FFFFFF"/>
          <w:lang w:val="ro-RO" w:eastAsia="en-GB"/>
        </w:rPr>
      </w:pPr>
      <w:r w:rsidRPr="00C2139B">
        <w:rPr>
          <w:rFonts w:ascii="Arial" w:hAnsi="Arial" w:cs="Arial"/>
          <w:noProof/>
          <w:shd w:val="clear" w:color="auto" w:fill="FFFFFF"/>
          <w:lang w:val="ro-RO" w:eastAsia="en-GB"/>
        </w:rPr>
        <w:t xml:space="preserve">Dacă </w:t>
      </w:r>
      <m:oMath>
        <m:r>
          <w:rPr>
            <w:rFonts w:ascii="Cambria Math" w:hAnsi="Cambria Math" w:cs="Arial"/>
            <w:noProof/>
            <w:shd w:val="clear" w:color="auto" w:fill="FFFFFF"/>
            <w:lang w:val="ro-RO" w:eastAsia="en-GB"/>
          </w:rPr>
          <m:t>ΔABC≡ΔA’B’C’</m:t>
        </m:r>
      </m:oMath>
      <w:r w:rsidRPr="00C2139B">
        <w:rPr>
          <w:rFonts w:ascii="Arial" w:hAnsi="Arial" w:cs="Arial"/>
          <w:noProof/>
          <w:shd w:val="clear" w:color="auto" w:fill="FFFFFF"/>
          <w:lang w:val="ro-RO" w:eastAsia="en-GB"/>
        </w:rPr>
        <w:t xml:space="preserve"> și </w:t>
      </w:r>
      <m:oMath>
        <m:r>
          <w:rPr>
            <w:rFonts w:ascii="Cambria Math" w:hAnsi="Cambria Math" w:cs="Arial"/>
            <w:noProof/>
            <w:shd w:val="clear" w:color="auto" w:fill="FFFFFF"/>
            <w:lang w:val="ro-RO" w:eastAsia="en-GB"/>
          </w:rPr>
          <m:t>AB=2 cm</m:t>
        </m:r>
      </m:oMath>
      <w:r w:rsidRPr="00C2139B">
        <w:rPr>
          <w:rFonts w:ascii="Arial" w:hAnsi="Arial" w:cs="Arial"/>
          <w:noProof/>
          <w:shd w:val="clear" w:color="auto" w:fill="FFFFFF"/>
          <w:lang w:val="ro-RO" w:eastAsia="en-GB"/>
        </w:rPr>
        <w:t xml:space="preserve">, </w:t>
      </w:r>
      <m:oMath>
        <m:r>
          <w:rPr>
            <w:rFonts w:ascii="Cambria Math" w:hAnsi="Cambria Math" w:cs="Arial"/>
            <w:noProof/>
            <w:shd w:val="clear" w:color="auto" w:fill="FFFFFF"/>
            <w:lang w:val="ro-RO" w:eastAsia="en-GB"/>
          </w:rPr>
          <m:t xml:space="preserve">BC=4 cm </m:t>
        </m:r>
      </m:oMath>
      <w:r w:rsidRPr="00C2139B">
        <w:rPr>
          <w:rFonts w:ascii="Arial" w:hAnsi="Arial" w:cs="Arial"/>
          <w:noProof/>
          <w:shd w:val="clear" w:color="auto" w:fill="FFFFFF"/>
          <w:lang w:val="ro-RO" w:eastAsia="en-GB"/>
        </w:rPr>
        <w:t xml:space="preserve">și </w:t>
      </w:r>
      <m:oMath>
        <m:r>
          <w:rPr>
            <w:rFonts w:ascii="Cambria Math" w:hAnsi="Cambria Math" w:cs="Arial"/>
            <w:noProof/>
            <w:shd w:val="clear" w:color="auto" w:fill="FFFFFF"/>
            <w:lang w:val="ro-RO" w:eastAsia="en-GB"/>
          </w:rPr>
          <m:t>A’C’=7 cm</m:t>
        </m:r>
      </m:oMath>
      <w:r w:rsidRPr="00C2139B">
        <w:rPr>
          <w:rFonts w:ascii="Arial" w:hAnsi="Arial" w:cs="Arial"/>
          <w:noProof/>
          <w:shd w:val="clear" w:color="auto" w:fill="FFFFFF"/>
          <w:lang w:val="ro-RO" w:eastAsia="en-GB"/>
        </w:rPr>
        <w:t xml:space="preserve"> calculați perimetrele celor două triunghiuri.</w:t>
      </w:r>
    </w:p>
    <w:p w:rsidR="00D4491F" w:rsidRPr="00C2139B" w:rsidRDefault="00D4491F" w:rsidP="00D4491F">
      <w:pPr>
        <w:ind w:left="360"/>
        <w:rPr>
          <w:rFonts w:ascii="Arial" w:hAnsi="Arial" w:cs="Arial"/>
          <w:noProof/>
          <w:shd w:val="clear" w:color="auto" w:fill="FFFFFF"/>
          <w:lang w:val="ro-RO" w:eastAsia="en-GB"/>
        </w:rPr>
      </w:pPr>
    </w:p>
    <w:p w:rsidR="00D4491F" w:rsidRPr="00C2139B" w:rsidRDefault="00D4491F" w:rsidP="00D4491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noProof/>
          <w:shd w:val="clear" w:color="auto" w:fill="FFFFFF"/>
          <w:lang w:val="ro-RO" w:eastAsia="en-GB"/>
        </w:rPr>
      </w:pPr>
      <w:r w:rsidRPr="00C2139B">
        <w:rPr>
          <w:rFonts w:ascii="Arial" w:hAnsi="Arial" w:cs="Arial"/>
          <w:noProof/>
          <w:shd w:val="clear" w:color="auto" w:fill="FFFFFF"/>
          <w:lang w:val="ro-RO" w:eastAsia="en-GB"/>
        </w:rPr>
        <w:t xml:space="preserve">Fie </w:t>
      </w:r>
      <m:oMath>
        <m:r>
          <w:rPr>
            <w:rFonts w:ascii="Cambria Math" w:hAnsi="Cambria Math" w:cs="Arial"/>
            <w:noProof/>
            <w:shd w:val="clear" w:color="auto" w:fill="FFFFFF"/>
            <w:lang w:val="ro-RO" w:eastAsia="en-GB"/>
          </w:rPr>
          <m:t>ΔABC≡ΔA’B’C’</m:t>
        </m:r>
      </m:oMath>
      <w:r w:rsidRPr="00C2139B">
        <w:rPr>
          <w:rFonts w:ascii="Arial" w:hAnsi="Arial" w:cs="Arial"/>
          <w:noProof/>
          <w:shd w:val="clear" w:color="auto" w:fill="FFFFFF"/>
          <w:lang w:val="ro-RO" w:eastAsia="en-GB"/>
        </w:rPr>
        <w:t xml:space="preserve"> cu </w:t>
      </w:r>
      <m:oMath>
        <m:r>
          <w:rPr>
            <w:rFonts w:ascii="Cambria Math" w:hAnsi="Cambria Math" w:cs="Arial"/>
            <w:noProof/>
            <w:shd w:val="clear" w:color="auto" w:fill="FFFFFF"/>
            <w:lang w:val="ro-RO" w:eastAsia="en-GB"/>
          </w:rPr>
          <m:t>m(&lt;</m:t>
        </m:r>
      </m:oMath>
      <w:r w:rsidRPr="00C2139B">
        <w:rPr>
          <w:rFonts w:ascii="Arial" w:hAnsi="Arial" w:cs="Arial"/>
          <w:noProof/>
          <w:shd w:val="clear" w:color="auto" w:fill="FFFFFF"/>
          <w:lang w:val="ro-RO" w:eastAsia="en-GB"/>
        </w:rPr>
        <w:t xml:space="preserve">A)=65°, </w:t>
      </w:r>
      <m:oMath>
        <m:r>
          <w:rPr>
            <w:rFonts w:ascii="Cambria Math" w:hAnsi="Cambria Math" w:cs="Arial"/>
            <w:noProof/>
            <w:shd w:val="clear" w:color="auto" w:fill="FFFFFF"/>
            <w:lang w:val="ro-RO" w:eastAsia="en-GB"/>
          </w:rPr>
          <m:t>m(&lt;C’)=70°.</m:t>
        </m:r>
      </m:oMath>
      <w:r w:rsidRPr="00C2139B">
        <w:rPr>
          <w:rFonts w:ascii="Arial" w:hAnsi="Arial" w:cs="Arial"/>
          <w:noProof/>
          <w:shd w:val="clear" w:color="auto" w:fill="FFFFFF"/>
          <w:lang w:val="ro-RO" w:eastAsia="en-GB"/>
        </w:rPr>
        <w:t xml:space="preserve"> Af</w:t>
      </w:r>
      <w:r w:rsidR="00B002DD">
        <w:rPr>
          <w:rFonts w:ascii="Arial" w:hAnsi="Arial" w:cs="Arial"/>
          <w:noProof/>
          <w:shd w:val="clear" w:color="auto" w:fill="FFFFFF"/>
          <w:lang w:val="ro-RO" w:eastAsia="en-GB"/>
        </w:rPr>
        <w:t>l</w:t>
      </w:r>
      <w:bookmarkStart w:id="0" w:name="_GoBack"/>
      <w:bookmarkEnd w:id="0"/>
      <w:r w:rsidRPr="00C2139B">
        <w:rPr>
          <w:rFonts w:ascii="Arial" w:hAnsi="Arial" w:cs="Arial"/>
          <w:noProof/>
          <w:shd w:val="clear" w:color="auto" w:fill="FFFFFF"/>
          <w:lang w:val="ro-RO" w:eastAsia="en-GB"/>
        </w:rPr>
        <w:t xml:space="preserve">ați </w:t>
      </w:r>
      <m:oMath>
        <m:r>
          <w:rPr>
            <w:rFonts w:ascii="Cambria Math" w:hAnsi="Cambria Math" w:cs="Arial"/>
            <w:noProof/>
            <w:shd w:val="clear" w:color="auto" w:fill="FFFFFF"/>
            <w:lang w:val="ro-RO" w:eastAsia="en-GB"/>
          </w:rPr>
          <m:t>m(&lt;C)</m:t>
        </m:r>
      </m:oMath>
      <w:r w:rsidRPr="00C2139B">
        <w:rPr>
          <w:rFonts w:ascii="Arial" w:hAnsi="Arial" w:cs="Arial"/>
          <w:noProof/>
          <w:shd w:val="clear" w:color="auto" w:fill="FFFFFF"/>
          <w:lang w:val="ro-RO" w:eastAsia="en-GB"/>
        </w:rPr>
        <w:t xml:space="preserve"> și </w:t>
      </w:r>
      <m:oMath>
        <m:r>
          <w:rPr>
            <w:rFonts w:ascii="Cambria Math" w:hAnsi="Cambria Math" w:cs="Arial"/>
            <w:noProof/>
            <w:shd w:val="clear" w:color="auto" w:fill="FFFFFF"/>
            <w:lang w:val="ro-RO" w:eastAsia="en-GB"/>
          </w:rPr>
          <m:t>m(&lt;A’).</m:t>
        </m:r>
      </m:oMath>
    </w:p>
    <w:p w:rsidR="00D4491F" w:rsidRPr="00C2139B" w:rsidRDefault="00D4491F" w:rsidP="00D4491F">
      <w:pPr>
        <w:rPr>
          <w:rFonts w:ascii="Arial" w:hAnsi="Arial" w:cs="Arial"/>
          <w:noProof/>
          <w:shd w:val="clear" w:color="auto" w:fill="FFFFFF"/>
          <w:lang w:val="ro-RO" w:eastAsia="en-GB"/>
        </w:rPr>
      </w:pPr>
    </w:p>
    <w:p w:rsidR="00D4491F" w:rsidRPr="00C2139B" w:rsidRDefault="00D4491F" w:rsidP="00D4491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noProof/>
          <w:shd w:val="clear" w:color="auto" w:fill="FFFFFF"/>
          <w:lang w:val="ro-RO" w:eastAsia="en-GB"/>
        </w:rPr>
      </w:pPr>
      <w:r w:rsidRPr="00C2139B">
        <w:rPr>
          <w:rFonts w:ascii="Arial" w:hAnsi="Arial" w:cs="Arial"/>
          <w:noProof/>
          <w:shd w:val="clear" w:color="auto" w:fill="FFFFFF"/>
          <w:lang w:val="ro-RO" w:eastAsia="en-GB"/>
        </w:rPr>
        <w:t>Demostrați că dacă două triunghiuri sunt congruente, atunci perimetrele lor sunt egale.</w:t>
      </w:r>
    </w:p>
    <w:p w:rsidR="00D4491F" w:rsidRPr="00C2139B" w:rsidRDefault="00D4491F" w:rsidP="00D4491F">
      <w:pPr>
        <w:ind w:left="360"/>
        <w:rPr>
          <w:rFonts w:ascii="Arial" w:hAnsi="Arial" w:cs="Arial"/>
          <w:noProof/>
          <w:shd w:val="clear" w:color="auto" w:fill="FFFFFF"/>
          <w:lang w:val="ro-RO" w:eastAsia="en-GB"/>
        </w:rPr>
      </w:pPr>
    </w:p>
    <w:p w:rsidR="00D4491F" w:rsidRPr="00C2139B" w:rsidRDefault="00D4491F" w:rsidP="00D4491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noProof/>
          <w:shd w:val="clear" w:color="auto" w:fill="FFFFFF"/>
          <w:lang w:val="ro-RO" w:eastAsia="en-GB"/>
        </w:rPr>
      </w:pPr>
      <w:r w:rsidRPr="00C2139B">
        <w:rPr>
          <w:rFonts w:ascii="Arial" w:hAnsi="Arial" w:cs="Arial"/>
          <w:noProof/>
          <w:shd w:val="clear" w:color="auto" w:fill="FFFFFF"/>
          <w:lang w:val="ro-RO" w:eastAsia="en-GB"/>
        </w:rPr>
        <w:t>Fie segmentul [AB] și M mijlocul său. Pe perpendiculara în M pe AB se ia un punct P. Demonstrați că ΔPMA≡ΔPMB.</w:t>
      </w:r>
    </w:p>
    <w:p w:rsidR="00D4491F" w:rsidRPr="00C2139B" w:rsidRDefault="00D4491F" w:rsidP="00D4491F">
      <w:pPr>
        <w:rPr>
          <w:rFonts w:ascii="Arial" w:hAnsi="Arial" w:cs="Arial"/>
          <w:noProof/>
          <w:shd w:val="clear" w:color="auto" w:fill="FFFFFF"/>
          <w:lang w:val="ro-RO" w:eastAsia="en-GB"/>
        </w:rPr>
      </w:pPr>
    </w:p>
    <w:p w:rsidR="00D4491F" w:rsidRPr="00C2139B" w:rsidRDefault="00D4491F" w:rsidP="00D4491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noProof/>
          <w:shd w:val="clear" w:color="auto" w:fill="FFFFFF"/>
          <w:lang w:val="ro-RO" w:eastAsia="en-GB"/>
        </w:rPr>
      </w:pPr>
      <w:r w:rsidRPr="00C2139B">
        <w:rPr>
          <w:rFonts w:ascii="Arial" w:hAnsi="Arial" w:cs="Arial"/>
          <w:noProof/>
          <w:shd w:val="clear" w:color="auto" w:fill="FFFFFF"/>
          <w:lang w:val="ro-RO" w:eastAsia="en-GB"/>
        </w:rPr>
        <w:t xml:space="preserve">Se consideră triunghiul </w:t>
      </w:r>
      <m:oMath>
        <m:r>
          <w:rPr>
            <w:rFonts w:ascii="Cambria Math" w:hAnsi="Cambria Math" w:cs="Arial"/>
            <w:noProof/>
            <w:shd w:val="clear" w:color="auto" w:fill="FFFFFF"/>
            <w:lang w:val="ro-RO" w:eastAsia="en-GB"/>
          </w:rPr>
          <m:t>ABC</m:t>
        </m:r>
      </m:oMath>
      <w:r w:rsidRPr="00C2139B">
        <w:rPr>
          <w:rFonts w:ascii="Arial" w:hAnsi="Arial" w:cs="Arial"/>
          <w:noProof/>
          <w:shd w:val="clear" w:color="auto" w:fill="FFFFFF"/>
          <w:lang w:val="ro-RO" w:eastAsia="en-GB"/>
        </w:rPr>
        <w:t xml:space="preserve"> și </w:t>
      </w:r>
      <m:oMath>
        <m:r>
          <w:rPr>
            <w:rFonts w:ascii="Cambria Math" w:hAnsi="Cambria Math" w:cs="Arial"/>
            <w:noProof/>
            <w:shd w:val="clear" w:color="auto" w:fill="FFFFFF"/>
            <w:lang w:val="ro-RO" w:eastAsia="en-GB"/>
          </w:rPr>
          <m:t>D</m:t>
        </m:r>
      </m:oMath>
      <w:r w:rsidRPr="00C2139B">
        <w:rPr>
          <w:rFonts w:ascii="Arial" w:hAnsi="Arial" w:cs="Arial"/>
          <w:noProof/>
          <w:shd w:val="clear" w:color="auto" w:fill="FFFFFF"/>
          <w:lang w:val="ro-RO" w:eastAsia="en-GB"/>
        </w:rPr>
        <w:t xml:space="preserve"> mijlocul segmentului </w:t>
      </w:r>
      <m:oMath>
        <m:r>
          <w:rPr>
            <w:rFonts w:ascii="Cambria Math" w:hAnsi="Cambria Math" w:cs="Arial"/>
            <w:noProof/>
            <w:shd w:val="clear" w:color="auto" w:fill="FFFFFF"/>
            <w:lang w:val="ro-RO" w:eastAsia="en-GB"/>
          </w:rPr>
          <m:t>[BC]</m:t>
        </m:r>
      </m:oMath>
      <w:r w:rsidRPr="00C2139B">
        <w:rPr>
          <w:rFonts w:ascii="Arial" w:hAnsi="Arial" w:cs="Arial"/>
          <w:noProof/>
          <w:shd w:val="clear" w:color="auto" w:fill="FFFFFF"/>
          <w:lang w:val="ro-RO" w:eastAsia="en-GB"/>
        </w:rPr>
        <w:t xml:space="preserve">. Se prelungește segmentul </w:t>
      </w:r>
      <m:oMath>
        <m:r>
          <w:rPr>
            <w:rFonts w:ascii="Cambria Math" w:hAnsi="Cambria Math" w:cs="Arial"/>
            <w:noProof/>
            <w:shd w:val="clear" w:color="auto" w:fill="FFFFFF"/>
            <w:lang w:val="ro-RO" w:eastAsia="en-GB"/>
          </w:rPr>
          <m:t>[AD]</m:t>
        </m:r>
      </m:oMath>
      <w:r w:rsidRPr="00C2139B">
        <w:rPr>
          <w:rFonts w:ascii="Arial" w:hAnsi="Arial" w:cs="Arial"/>
          <w:noProof/>
          <w:shd w:val="clear" w:color="auto" w:fill="FFFFFF"/>
          <w:lang w:val="ro-RO" w:eastAsia="en-GB"/>
        </w:rPr>
        <w:t xml:space="preserve"> cu segmentul </w:t>
      </w:r>
      <m:oMath>
        <m:r>
          <w:rPr>
            <w:rFonts w:ascii="Cambria Math" w:hAnsi="Cambria Math" w:cs="Arial"/>
            <w:noProof/>
            <w:shd w:val="clear" w:color="auto" w:fill="FFFFFF"/>
            <w:lang w:val="ro-RO" w:eastAsia="en-GB"/>
          </w:rPr>
          <m:t>[DE]≡[AD]</m:t>
        </m:r>
      </m:oMath>
      <w:r w:rsidRPr="00C2139B">
        <w:rPr>
          <w:rFonts w:ascii="Arial" w:hAnsi="Arial" w:cs="Arial"/>
          <w:noProof/>
          <w:shd w:val="clear" w:color="auto" w:fill="FFFFFF"/>
          <w:lang w:val="ro-RO" w:eastAsia="en-GB"/>
        </w:rPr>
        <w:t xml:space="preserve">, </w:t>
      </w:r>
      <m:oMath>
        <m:r>
          <w:rPr>
            <w:rFonts w:ascii="Cambria Math" w:hAnsi="Cambria Math" w:cs="Arial"/>
            <w:noProof/>
            <w:shd w:val="clear" w:color="auto" w:fill="FFFFFF"/>
            <w:lang w:val="ro-RO" w:eastAsia="en-GB"/>
          </w:rPr>
          <m:t>D∈AE</m:t>
        </m:r>
      </m:oMath>
      <w:r w:rsidRPr="00C2139B">
        <w:rPr>
          <w:rFonts w:ascii="Arial" w:hAnsi="Arial" w:cs="Arial"/>
          <w:noProof/>
          <w:shd w:val="clear" w:color="auto" w:fill="FFFFFF"/>
          <w:lang w:val="ro-RO" w:eastAsia="en-GB"/>
        </w:rPr>
        <w:t xml:space="preserve">. Să se arate că: </w:t>
      </w:r>
      <m:oMath>
        <m:r>
          <w:rPr>
            <w:rFonts w:ascii="Cambria Math" w:hAnsi="Cambria Math" w:cs="Arial"/>
            <w:noProof/>
            <w:shd w:val="clear" w:color="auto" w:fill="FFFFFF"/>
            <w:lang w:val="ro-RO" w:eastAsia="en-GB"/>
          </w:rPr>
          <m:t>ΔABD≡ΔDE</m:t>
        </m:r>
      </m:oMath>
      <w:r w:rsidRPr="00C2139B">
        <w:rPr>
          <w:rFonts w:ascii="Arial" w:hAnsi="Arial" w:cs="Arial"/>
          <w:noProof/>
          <w:shd w:val="clear" w:color="auto" w:fill="FFFFFF"/>
          <w:lang w:val="ro-RO" w:eastAsia="en-GB"/>
        </w:rPr>
        <w:t xml:space="preserve"> și </w:t>
      </w:r>
      <m:oMath>
        <m:r>
          <w:rPr>
            <w:rFonts w:ascii="Cambria Math" w:hAnsi="Cambria Math" w:cs="Arial"/>
            <w:noProof/>
            <w:shd w:val="clear" w:color="auto" w:fill="FFFFFF"/>
            <w:lang w:val="ro-RO" w:eastAsia="en-GB"/>
          </w:rPr>
          <m:t>ΔABC≡ΔCE.</m:t>
        </m:r>
      </m:oMath>
    </w:p>
    <w:p w:rsidR="00D4491F" w:rsidRPr="00C2139B" w:rsidRDefault="00D4491F" w:rsidP="00D4491F">
      <w:pPr>
        <w:tabs>
          <w:tab w:val="num" w:pos="540"/>
        </w:tabs>
        <w:spacing w:after="120"/>
        <w:rPr>
          <w:rFonts w:ascii="Arial" w:hAnsi="Arial" w:cs="Arial"/>
          <w:lang w:val="ro-RO"/>
        </w:rPr>
      </w:pPr>
    </w:p>
    <w:p w:rsidR="00D4491F" w:rsidRPr="00C2139B" w:rsidRDefault="00D4491F" w:rsidP="00D4491F">
      <w:pPr>
        <w:pStyle w:val="Body"/>
        <w:rPr>
          <w:rFonts w:ascii="Arial" w:eastAsia="Arial Unicode MS" w:hAnsi="Arial" w:cs="Arial"/>
          <w:color w:val="auto"/>
          <w:lang w:val="ro-RO"/>
        </w:rPr>
      </w:pPr>
    </w:p>
    <w:p w:rsidR="00D4491F" w:rsidRPr="00C2139B" w:rsidRDefault="00D4491F" w:rsidP="00D4491F">
      <w:pPr>
        <w:pStyle w:val="Body"/>
        <w:rPr>
          <w:rFonts w:ascii="Arial" w:hAnsi="Arial" w:cs="Arial"/>
          <w:color w:val="auto"/>
          <w:lang w:val="ro-RO"/>
        </w:rPr>
      </w:pPr>
    </w:p>
    <w:p w:rsidR="00E52D07" w:rsidRPr="00C2139B" w:rsidRDefault="00E52D07">
      <w:pPr>
        <w:rPr>
          <w:rFonts w:ascii="Arial" w:hAnsi="Arial" w:cs="Arial"/>
          <w:lang w:val="ro-RO"/>
        </w:rPr>
      </w:pPr>
    </w:p>
    <w:sectPr w:rsidR="00E52D07" w:rsidRPr="00C2139B" w:rsidSect="00254A1F">
      <w:type w:val="continuous"/>
      <w:pgSz w:w="11900" w:h="16840"/>
      <w:pgMar w:top="567" w:right="851" w:bottom="1134"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D10" w:rsidRDefault="00340D10">
      <w:r>
        <w:separator/>
      </w:r>
    </w:p>
  </w:endnote>
  <w:endnote w:type="continuationSeparator" w:id="0">
    <w:p w:rsidR="00340D10" w:rsidRDefault="0034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34A" w:rsidRDefault="00254A1F">
    <w:pPr>
      <w:pStyle w:val="Footer"/>
      <w:jc w:val="right"/>
    </w:pPr>
    <w:r>
      <w:fldChar w:fldCharType="begin"/>
    </w:r>
    <w:r>
      <w:instrText xml:space="preserve"> PAGE   \* MERGEFORMAT </w:instrText>
    </w:r>
    <w:r>
      <w:fldChar w:fldCharType="separate"/>
    </w:r>
    <w:r w:rsidR="00B002DD">
      <w:rPr>
        <w:noProof/>
      </w:rPr>
      <w:t>10</w:t>
    </w:r>
    <w:r>
      <w:fldChar w:fldCharType="end"/>
    </w:r>
  </w:p>
  <w:p w:rsidR="0065408D" w:rsidRDefault="00340D10">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D10" w:rsidRDefault="00340D10">
      <w:r>
        <w:separator/>
      </w:r>
    </w:p>
  </w:footnote>
  <w:footnote w:type="continuationSeparator" w:id="0">
    <w:p w:rsidR="00340D10" w:rsidRDefault="00340D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B26E9"/>
    <w:multiLevelType w:val="hybridMultilevel"/>
    <w:tmpl w:val="00AE87E8"/>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268B6576"/>
    <w:multiLevelType w:val="hybridMultilevel"/>
    <w:tmpl w:val="76EC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C1F5E"/>
    <w:multiLevelType w:val="hybridMultilevel"/>
    <w:tmpl w:val="019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F3B8E"/>
    <w:multiLevelType w:val="hybridMultilevel"/>
    <w:tmpl w:val="0344A692"/>
    <w:lvl w:ilvl="0" w:tplc="6AC697C8">
      <w:start w:val="1"/>
      <w:numFmt w:val="bullet"/>
      <w:lvlText w:val=""/>
      <w:lvlJc w:val="left"/>
      <w:pPr>
        <w:ind w:left="720" w:hanging="360"/>
      </w:pPr>
      <w:rPr>
        <w:rFonts w:ascii="Symbol" w:hAnsi="Symbol" w:hint="default"/>
        <w:color w:val="00B05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41D72A3"/>
    <w:multiLevelType w:val="hybridMultilevel"/>
    <w:tmpl w:val="F67211BA"/>
    <w:numStyleLink w:val="ImportedStyle1"/>
  </w:abstractNum>
  <w:abstractNum w:abstractNumId="5" w15:restartNumberingAfterBreak="0">
    <w:nsid w:val="384C685E"/>
    <w:multiLevelType w:val="hybridMultilevel"/>
    <w:tmpl w:val="7108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CE765F"/>
    <w:multiLevelType w:val="hybridMultilevel"/>
    <w:tmpl w:val="FD30DAB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228" w:hanging="360"/>
      </w:pPr>
      <w:rPr>
        <w:rFonts w:ascii="Courier New" w:hAnsi="Courier New" w:cs="Courier New" w:hint="default"/>
      </w:rPr>
    </w:lvl>
    <w:lvl w:ilvl="2" w:tplc="04090005" w:tentative="1">
      <w:start w:val="1"/>
      <w:numFmt w:val="bullet"/>
      <w:lvlText w:val=""/>
      <w:lvlJc w:val="left"/>
      <w:pPr>
        <w:ind w:left="948" w:hanging="360"/>
      </w:pPr>
      <w:rPr>
        <w:rFonts w:ascii="Wingdings" w:hAnsi="Wingdings" w:hint="default"/>
      </w:rPr>
    </w:lvl>
    <w:lvl w:ilvl="3" w:tplc="04090001" w:tentative="1">
      <w:start w:val="1"/>
      <w:numFmt w:val="bullet"/>
      <w:lvlText w:val=""/>
      <w:lvlJc w:val="left"/>
      <w:pPr>
        <w:ind w:left="1668" w:hanging="360"/>
      </w:pPr>
      <w:rPr>
        <w:rFonts w:ascii="Symbol" w:hAnsi="Symbol" w:hint="default"/>
      </w:rPr>
    </w:lvl>
    <w:lvl w:ilvl="4" w:tplc="04090003" w:tentative="1">
      <w:start w:val="1"/>
      <w:numFmt w:val="bullet"/>
      <w:lvlText w:val="o"/>
      <w:lvlJc w:val="left"/>
      <w:pPr>
        <w:ind w:left="2388" w:hanging="360"/>
      </w:pPr>
      <w:rPr>
        <w:rFonts w:ascii="Courier New" w:hAnsi="Courier New" w:cs="Courier New" w:hint="default"/>
      </w:rPr>
    </w:lvl>
    <w:lvl w:ilvl="5" w:tplc="04090005" w:tentative="1">
      <w:start w:val="1"/>
      <w:numFmt w:val="bullet"/>
      <w:lvlText w:val=""/>
      <w:lvlJc w:val="left"/>
      <w:pPr>
        <w:ind w:left="3108" w:hanging="360"/>
      </w:pPr>
      <w:rPr>
        <w:rFonts w:ascii="Wingdings" w:hAnsi="Wingdings" w:hint="default"/>
      </w:rPr>
    </w:lvl>
    <w:lvl w:ilvl="6" w:tplc="04090001" w:tentative="1">
      <w:start w:val="1"/>
      <w:numFmt w:val="bullet"/>
      <w:lvlText w:val=""/>
      <w:lvlJc w:val="left"/>
      <w:pPr>
        <w:ind w:left="3828" w:hanging="360"/>
      </w:pPr>
      <w:rPr>
        <w:rFonts w:ascii="Symbol" w:hAnsi="Symbol" w:hint="default"/>
      </w:rPr>
    </w:lvl>
    <w:lvl w:ilvl="7" w:tplc="04090003" w:tentative="1">
      <w:start w:val="1"/>
      <w:numFmt w:val="bullet"/>
      <w:lvlText w:val="o"/>
      <w:lvlJc w:val="left"/>
      <w:pPr>
        <w:ind w:left="4548" w:hanging="360"/>
      </w:pPr>
      <w:rPr>
        <w:rFonts w:ascii="Courier New" w:hAnsi="Courier New" w:cs="Courier New" w:hint="default"/>
      </w:rPr>
    </w:lvl>
    <w:lvl w:ilvl="8" w:tplc="04090005" w:tentative="1">
      <w:start w:val="1"/>
      <w:numFmt w:val="bullet"/>
      <w:lvlText w:val=""/>
      <w:lvlJc w:val="left"/>
      <w:pPr>
        <w:ind w:left="5268" w:hanging="360"/>
      </w:pPr>
      <w:rPr>
        <w:rFonts w:ascii="Wingdings" w:hAnsi="Wingdings" w:hint="default"/>
      </w:rPr>
    </w:lvl>
  </w:abstractNum>
  <w:abstractNum w:abstractNumId="7" w15:restartNumberingAfterBreak="0">
    <w:nsid w:val="49712886"/>
    <w:multiLevelType w:val="hybridMultilevel"/>
    <w:tmpl w:val="A80E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7B44B7"/>
    <w:multiLevelType w:val="hybridMultilevel"/>
    <w:tmpl w:val="C1BE4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EA01122"/>
    <w:multiLevelType w:val="hybridMultilevel"/>
    <w:tmpl w:val="F67211BA"/>
    <w:styleLink w:val="ImportedStyle1"/>
    <w:lvl w:ilvl="0" w:tplc="6F86F824">
      <w:start w:val="1"/>
      <w:numFmt w:val="bullet"/>
      <w:lvlText w:val="✓"/>
      <w:lvlJc w:val="left"/>
      <w:pPr>
        <w:ind w:left="4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AB663CA">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1C102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F66A6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50C545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D083C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1C5CC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E0CB03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84F76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4"/>
  </w:num>
  <w:num w:numId="3">
    <w:abstractNumId w:val="0"/>
  </w:num>
  <w:num w:numId="4">
    <w:abstractNumId w:val="8"/>
  </w:num>
  <w:num w:numId="5">
    <w:abstractNumId w:val="6"/>
  </w:num>
  <w:num w:numId="6">
    <w:abstractNumId w:val="2"/>
  </w:num>
  <w:num w:numId="7">
    <w:abstractNumId w:val="5"/>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91F"/>
    <w:rsid w:val="000129D2"/>
    <w:rsid w:val="00070348"/>
    <w:rsid w:val="00076947"/>
    <w:rsid w:val="000B3BE2"/>
    <w:rsid w:val="00146558"/>
    <w:rsid w:val="001A203C"/>
    <w:rsid w:val="00230CF0"/>
    <w:rsid w:val="00254A1F"/>
    <w:rsid w:val="002931FA"/>
    <w:rsid w:val="002A4638"/>
    <w:rsid w:val="00331EC8"/>
    <w:rsid w:val="00340D10"/>
    <w:rsid w:val="003B29BC"/>
    <w:rsid w:val="004B6E04"/>
    <w:rsid w:val="005127D7"/>
    <w:rsid w:val="005162B4"/>
    <w:rsid w:val="005D4227"/>
    <w:rsid w:val="005E7DE0"/>
    <w:rsid w:val="00614C10"/>
    <w:rsid w:val="00640733"/>
    <w:rsid w:val="00662136"/>
    <w:rsid w:val="006931AD"/>
    <w:rsid w:val="007022A0"/>
    <w:rsid w:val="00770B64"/>
    <w:rsid w:val="007F5892"/>
    <w:rsid w:val="00812798"/>
    <w:rsid w:val="008340B2"/>
    <w:rsid w:val="00861DF4"/>
    <w:rsid w:val="00882D6D"/>
    <w:rsid w:val="008C77A9"/>
    <w:rsid w:val="008E5BB7"/>
    <w:rsid w:val="009A5C29"/>
    <w:rsid w:val="009F4421"/>
    <w:rsid w:val="009F6884"/>
    <w:rsid w:val="00AB591E"/>
    <w:rsid w:val="00AE789A"/>
    <w:rsid w:val="00AF0CC4"/>
    <w:rsid w:val="00B002DD"/>
    <w:rsid w:val="00B36E66"/>
    <w:rsid w:val="00C2139B"/>
    <w:rsid w:val="00C37A13"/>
    <w:rsid w:val="00D4491F"/>
    <w:rsid w:val="00DC262F"/>
    <w:rsid w:val="00E00945"/>
    <w:rsid w:val="00E161C2"/>
    <w:rsid w:val="00E52D07"/>
    <w:rsid w:val="00E53F5A"/>
    <w:rsid w:val="00EE39EE"/>
    <w:rsid w:val="00EE7959"/>
    <w:rsid w:val="00F66413"/>
    <w:rsid w:val="00FF70A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827B3-9744-4140-8D9F-B4AE7BAE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91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491F"/>
    <w:rPr>
      <w:u w:val="single"/>
    </w:rPr>
  </w:style>
  <w:style w:type="paragraph" w:styleId="Footer">
    <w:name w:val="footer"/>
    <w:link w:val="FooterChar"/>
    <w:uiPriority w:val="99"/>
    <w:rsid w:val="00D4491F"/>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FooterChar">
    <w:name w:val="Footer Char"/>
    <w:basedOn w:val="DefaultParagraphFont"/>
    <w:link w:val="Footer"/>
    <w:uiPriority w:val="99"/>
    <w:rsid w:val="00D4491F"/>
    <w:rPr>
      <w:rFonts w:ascii="Times New Roman" w:eastAsia="Arial Unicode MS" w:hAnsi="Times New Roman" w:cs="Arial Unicode MS"/>
      <w:color w:val="000000"/>
      <w:sz w:val="24"/>
      <w:szCs w:val="24"/>
      <w:u w:color="000000"/>
      <w:bdr w:val="nil"/>
      <w:lang w:val="en-US"/>
    </w:rPr>
  </w:style>
  <w:style w:type="paragraph" w:customStyle="1" w:styleId="Body">
    <w:name w:val="Body"/>
    <w:rsid w:val="00D4491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rPr>
  </w:style>
  <w:style w:type="paragraph" w:customStyle="1" w:styleId="Titlulectie">
    <w:name w:val="Titlu lectie"/>
    <w:rsid w:val="00D4491F"/>
    <w:pPr>
      <w:pBdr>
        <w:top w:val="nil"/>
        <w:left w:val="nil"/>
        <w:bottom w:val="nil"/>
        <w:right w:val="nil"/>
        <w:between w:val="nil"/>
        <w:bar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pPr>
    <w:rPr>
      <w:rFonts w:ascii="Cambria" w:eastAsia="Cambria" w:hAnsi="Cambria" w:cs="Cambria"/>
      <w:b/>
      <w:bCs/>
      <w:color w:val="FF7900"/>
      <w:sz w:val="28"/>
      <w:szCs w:val="28"/>
      <w:u w:color="FF7900"/>
      <w:bdr w:val="nil"/>
      <w:lang w:val="en-US"/>
    </w:rPr>
  </w:style>
  <w:style w:type="paragraph" w:customStyle="1" w:styleId="Subtitlulectie">
    <w:name w:val="Subtitlu lectie"/>
    <w:rsid w:val="00D4491F"/>
    <w:pPr>
      <w:pBdr>
        <w:top w:val="nil"/>
        <w:left w:val="nil"/>
        <w:bottom w:val="nil"/>
        <w:right w:val="nil"/>
        <w:between w:val="nil"/>
        <w:bar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pPr>
    <w:rPr>
      <w:rFonts w:ascii="Cambria" w:eastAsia="Arial Unicode MS" w:hAnsi="Cambria" w:cs="Arial Unicode MS"/>
      <w:b/>
      <w:bCs/>
      <w:color w:val="000000"/>
      <w:u w:color="000000"/>
      <w:bdr w:val="nil"/>
      <w:lang w:val="en-US"/>
    </w:rPr>
  </w:style>
  <w:style w:type="paragraph" w:customStyle="1" w:styleId="Listparagraf1">
    <w:name w:val="Listă paragraf1"/>
    <w:rsid w:val="00D4491F"/>
    <w:pPr>
      <w:pBdr>
        <w:top w:val="nil"/>
        <w:left w:val="nil"/>
        <w:bottom w:val="nil"/>
        <w:right w:val="nil"/>
        <w:between w:val="nil"/>
        <w:bar w:val="nil"/>
      </w:pBdr>
      <w:spacing w:line="288" w:lineRule="auto"/>
      <w:ind w:left="720"/>
    </w:pPr>
    <w:rPr>
      <w:rFonts w:ascii="Arial" w:eastAsia="Arial Unicode MS" w:hAnsi="Arial" w:cs="Arial Unicode MS"/>
      <w:color w:val="FFFFFF"/>
      <w:u w:color="FFFFFF"/>
      <w:bdr w:val="nil"/>
      <w:lang w:val="en-US"/>
    </w:rPr>
  </w:style>
  <w:style w:type="numbering" w:customStyle="1" w:styleId="ImportedStyle1">
    <w:name w:val="Imported Style 1"/>
    <w:rsid w:val="00D4491F"/>
    <w:pPr>
      <w:numPr>
        <w:numId w:val="1"/>
      </w:numPr>
    </w:pPr>
  </w:style>
  <w:style w:type="paragraph" w:styleId="NoSpacing">
    <w:name w:val="No Spacing"/>
    <w:link w:val="NoSpacingChar"/>
    <w:qFormat/>
    <w:rsid w:val="00D4491F"/>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D4491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ind w:left="720"/>
      <w:contextualSpacing/>
    </w:pPr>
    <w:rPr>
      <w:rFonts w:ascii="Arial" w:eastAsia="Calibri" w:hAnsi="Arial"/>
      <w:color w:val="FFFFFF"/>
      <w:sz w:val="22"/>
      <w:szCs w:val="20"/>
      <w:bdr w:val="none" w:sz="0" w:space="0" w:color="auto"/>
      <w:lang w:bidi="en-US"/>
    </w:rPr>
  </w:style>
  <w:style w:type="table" w:styleId="TableGrid">
    <w:name w:val="Table Grid"/>
    <w:basedOn w:val="TableNormal"/>
    <w:uiPriority w:val="59"/>
    <w:rsid w:val="00D4491F"/>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6E04"/>
    <w:rPr>
      <w:rFonts w:ascii="Tahoma" w:hAnsi="Tahoma" w:cs="Tahoma"/>
      <w:sz w:val="16"/>
      <w:szCs w:val="16"/>
    </w:rPr>
  </w:style>
  <w:style w:type="character" w:customStyle="1" w:styleId="BalloonTextChar">
    <w:name w:val="Balloon Text Char"/>
    <w:basedOn w:val="DefaultParagraphFont"/>
    <w:link w:val="BalloonText"/>
    <w:uiPriority w:val="99"/>
    <w:semiHidden/>
    <w:rsid w:val="004B6E04"/>
    <w:rPr>
      <w:rFonts w:ascii="Tahoma" w:eastAsia="Arial Unicode MS" w:hAnsi="Tahoma" w:cs="Tahoma"/>
      <w:sz w:val="16"/>
      <w:szCs w:val="16"/>
      <w:bdr w:val="nil"/>
      <w:lang w:val="en-US"/>
    </w:rPr>
  </w:style>
  <w:style w:type="character" w:customStyle="1" w:styleId="NoSpacingChar">
    <w:name w:val="No Spacing Char"/>
    <w:basedOn w:val="DefaultParagraphFont"/>
    <w:link w:val="NoSpacing"/>
    <w:locked/>
    <w:rsid w:val="005D4227"/>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533982">
      <w:bodyDiv w:val="1"/>
      <w:marLeft w:val="0"/>
      <w:marRight w:val="0"/>
      <w:marTop w:val="0"/>
      <w:marBottom w:val="0"/>
      <w:divBdr>
        <w:top w:val="none" w:sz="0" w:space="0" w:color="auto"/>
        <w:left w:val="none" w:sz="0" w:space="0" w:color="auto"/>
        <w:bottom w:val="none" w:sz="0" w:space="0" w:color="auto"/>
        <w:right w:val="none" w:sz="0" w:space="0" w:color="auto"/>
      </w:divBdr>
    </w:div>
    <w:div w:id="164530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hyperlink" Target="https://creativecommons.org/licenses/by-nc-sa/4.0/"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10</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Windows User</cp:lastModifiedBy>
  <cp:revision>47</cp:revision>
  <dcterms:created xsi:type="dcterms:W3CDTF">2018-10-07T14:05:00Z</dcterms:created>
  <dcterms:modified xsi:type="dcterms:W3CDTF">2019-01-22T15:15:00Z</dcterms:modified>
</cp:coreProperties>
</file>