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6D" w:rsidRPr="0063643E" w:rsidRDefault="006C496D" w:rsidP="006C49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64F72" w:rsidRPr="0063643E" w:rsidRDefault="00E64F72" w:rsidP="006C496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6C496D" w:rsidRPr="0063643E" w:rsidRDefault="006C496D" w:rsidP="006C496D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6C496D" w:rsidRPr="0063643E" w:rsidRDefault="006C496D" w:rsidP="006C496D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63643E">
        <w:rPr>
          <w:rFonts w:ascii="Arial" w:hAnsi="Arial" w:cs="Arial"/>
          <w:sz w:val="56"/>
          <w:szCs w:val="56"/>
        </w:rPr>
        <w:t>PROIECT DIDACTIC</w:t>
      </w:r>
    </w:p>
    <w:p w:rsidR="006C496D" w:rsidRPr="0063643E" w:rsidRDefault="006C496D" w:rsidP="006C496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63643E">
        <w:rPr>
          <w:rFonts w:ascii="Arial" w:hAnsi="Arial" w:cs="Arial"/>
          <w:sz w:val="40"/>
          <w:szCs w:val="40"/>
        </w:rPr>
        <w:t>Clasa a VII-a</w:t>
      </w:r>
    </w:p>
    <w:p w:rsidR="006C496D" w:rsidRPr="0063643E" w:rsidRDefault="006C496D" w:rsidP="006C496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63643E">
        <w:rPr>
          <w:rFonts w:ascii="Arial" w:hAnsi="Arial" w:cs="Arial"/>
          <w:sz w:val="40"/>
          <w:szCs w:val="40"/>
        </w:rPr>
        <w:t>Matematică</w:t>
      </w:r>
    </w:p>
    <w:p w:rsidR="006C496D" w:rsidRPr="0063643E" w:rsidRDefault="006C496D" w:rsidP="006C496D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6C496D" w:rsidRPr="0063643E" w:rsidRDefault="006C496D" w:rsidP="006C496D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6C496D" w:rsidRPr="0063643E" w:rsidRDefault="006C496D" w:rsidP="006C496D">
      <w:pPr>
        <w:rPr>
          <w:rFonts w:ascii="Arial" w:hAnsi="Arial" w:cs="Arial"/>
          <w:sz w:val="52"/>
          <w:szCs w:val="52"/>
        </w:rPr>
      </w:pPr>
    </w:p>
    <w:p w:rsidR="006C496D" w:rsidRPr="0063643E" w:rsidRDefault="006C496D" w:rsidP="006C496D">
      <w:pPr>
        <w:rPr>
          <w:rFonts w:ascii="Arial" w:hAnsi="Arial" w:cs="Arial"/>
          <w:sz w:val="52"/>
          <w:szCs w:val="52"/>
        </w:rPr>
      </w:pPr>
    </w:p>
    <w:p w:rsidR="006C496D" w:rsidRPr="0063643E" w:rsidRDefault="006C496D" w:rsidP="006C496D">
      <w:pPr>
        <w:rPr>
          <w:rFonts w:ascii="Arial" w:hAnsi="Arial" w:cs="Arial"/>
          <w:sz w:val="52"/>
          <w:szCs w:val="52"/>
        </w:rPr>
      </w:pPr>
    </w:p>
    <w:p w:rsidR="006C496D" w:rsidRPr="0063643E" w:rsidRDefault="006C496D" w:rsidP="006C496D">
      <w:pPr>
        <w:rPr>
          <w:rFonts w:ascii="Arial" w:hAnsi="Arial" w:cs="Arial"/>
          <w:sz w:val="52"/>
          <w:szCs w:val="52"/>
        </w:rPr>
      </w:pPr>
    </w:p>
    <w:p w:rsidR="006C496D" w:rsidRPr="0063643E" w:rsidRDefault="006C496D" w:rsidP="006C496D">
      <w:pPr>
        <w:rPr>
          <w:rFonts w:ascii="Arial" w:hAnsi="Arial" w:cs="Arial"/>
        </w:rPr>
      </w:pPr>
    </w:p>
    <w:p w:rsidR="006C496D" w:rsidRPr="0063643E" w:rsidRDefault="006C496D" w:rsidP="006C496D">
      <w:pPr>
        <w:rPr>
          <w:rFonts w:ascii="Arial" w:hAnsi="Arial" w:cs="Arial"/>
        </w:rPr>
      </w:pPr>
    </w:p>
    <w:p w:rsidR="006C496D" w:rsidRPr="0063643E" w:rsidRDefault="006C496D" w:rsidP="006C496D">
      <w:pPr>
        <w:jc w:val="both"/>
        <w:rPr>
          <w:rFonts w:ascii="Arial" w:hAnsi="Arial" w:cs="Arial"/>
        </w:rPr>
      </w:pPr>
    </w:p>
    <w:p w:rsidR="006C496D" w:rsidRPr="0063643E" w:rsidRDefault="006C496D" w:rsidP="006C496D">
      <w:pPr>
        <w:jc w:val="both"/>
        <w:rPr>
          <w:rFonts w:ascii="Arial" w:hAnsi="Arial" w:cs="Arial"/>
        </w:rPr>
      </w:pPr>
      <w:r w:rsidRPr="0063643E">
        <w:rPr>
          <w:rFonts w:ascii="Arial" w:hAnsi="Arial" w:cs="Arial"/>
          <w:iCs/>
          <w:sz w:val="28"/>
          <w:szCs w:val="28"/>
        </w:rPr>
        <w:t>Proiect didactic realizat de Monica Maria Popovici, profesor Digitaliada, revizuit de</w:t>
      </w:r>
      <w:r w:rsidRPr="0063643E">
        <w:rPr>
          <w:rFonts w:ascii="Arial" w:hAnsi="Arial" w:cs="Arial"/>
          <w:sz w:val="28"/>
          <w:szCs w:val="28"/>
        </w:rPr>
        <w:t xml:space="preserve"> Ioan Popa, profesor Digitaliada</w:t>
      </w:r>
    </w:p>
    <w:p w:rsidR="006C496D" w:rsidRPr="0063643E" w:rsidRDefault="006C496D" w:rsidP="006C496D">
      <w:pPr>
        <w:spacing w:line="360" w:lineRule="auto"/>
        <w:jc w:val="both"/>
        <w:rPr>
          <w:rFonts w:ascii="Arial" w:hAnsi="Arial" w:cs="Arial"/>
        </w:rPr>
      </w:pPr>
    </w:p>
    <w:p w:rsidR="006C496D" w:rsidRPr="0063643E" w:rsidRDefault="006C496D" w:rsidP="006C496D">
      <w:pPr>
        <w:spacing w:line="360" w:lineRule="auto"/>
        <w:jc w:val="both"/>
        <w:rPr>
          <w:rFonts w:ascii="Arial" w:hAnsi="Arial" w:cs="Arial"/>
        </w:rPr>
      </w:pPr>
    </w:p>
    <w:p w:rsidR="00D56F39" w:rsidRPr="0063643E" w:rsidRDefault="006C496D" w:rsidP="006C496D">
      <w:pPr>
        <w:spacing w:line="360" w:lineRule="auto"/>
        <w:jc w:val="both"/>
        <w:rPr>
          <w:rFonts w:ascii="Arial" w:hAnsi="Arial" w:cs="Arial"/>
        </w:rPr>
      </w:pPr>
      <w:r w:rsidRPr="0063643E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63643E">
          <w:rPr>
            <w:rStyle w:val="Hyperlink"/>
            <w:rFonts w:ascii="Arial" w:hAnsi="Arial" w:cs="Arial"/>
          </w:rPr>
          <w:t>https://creativecommons.org/licenses/by-nc-sa/4.0/</w:t>
        </w:r>
      </w:hyperlink>
      <w:r w:rsidRPr="0063643E">
        <w:rPr>
          <w:rFonts w:ascii="Arial" w:hAnsi="Arial" w:cs="Arial"/>
        </w:rPr>
        <w:t>.</w:t>
      </w:r>
    </w:p>
    <w:p w:rsidR="001A3288" w:rsidRPr="0063643E" w:rsidRDefault="001A3288" w:rsidP="00457D33">
      <w:pPr>
        <w:jc w:val="center"/>
        <w:rPr>
          <w:rFonts w:ascii="Arial" w:hAnsi="Arial" w:cs="Arial"/>
          <w:sz w:val="36"/>
          <w:szCs w:val="36"/>
        </w:rPr>
      </w:pPr>
    </w:p>
    <w:p w:rsidR="00D56F39" w:rsidRPr="0063643E" w:rsidRDefault="00F43C4E" w:rsidP="00F43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sz w:val="26"/>
          <w:szCs w:val="28"/>
        </w:rPr>
      </w:pPr>
      <w:r w:rsidRPr="0063643E">
        <w:rPr>
          <w:rFonts w:ascii="Arial" w:hAnsi="Arial" w:cs="Arial"/>
          <w:b/>
          <w:sz w:val="26"/>
          <w:szCs w:val="28"/>
        </w:rPr>
        <w:t xml:space="preserve">Înțelegerea matematicii utilizând jocul </w:t>
      </w:r>
      <w:r w:rsidRPr="00BA5847">
        <w:rPr>
          <w:rFonts w:ascii="Arial" w:hAnsi="Arial" w:cs="Arial"/>
          <w:b/>
          <w:i/>
          <w:sz w:val="26"/>
          <w:szCs w:val="28"/>
        </w:rPr>
        <w:t>Pythagorea</w:t>
      </w:r>
    </w:p>
    <w:p w:rsidR="00D56F39" w:rsidRPr="0063643E" w:rsidRDefault="00D56F39" w:rsidP="00457D33">
      <w:pPr>
        <w:jc w:val="center"/>
        <w:rPr>
          <w:rFonts w:ascii="Arial" w:hAnsi="Arial" w:cs="Arial"/>
          <w:sz w:val="36"/>
          <w:szCs w:val="36"/>
        </w:rPr>
      </w:pPr>
    </w:p>
    <w:p w:rsidR="00457D33" w:rsidRPr="0063643E" w:rsidRDefault="00013588" w:rsidP="00457D33">
      <w:pPr>
        <w:jc w:val="center"/>
        <w:rPr>
          <w:rFonts w:ascii="Arial" w:hAnsi="Arial" w:cs="Arial"/>
          <w:sz w:val="36"/>
          <w:szCs w:val="36"/>
        </w:rPr>
      </w:pPr>
      <w:r w:rsidRPr="0063643E">
        <w:rPr>
          <w:rFonts w:ascii="Arial" w:hAnsi="Arial" w:cs="Arial"/>
          <w:sz w:val="36"/>
          <w:szCs w:val="36"/>
        </w:rPr>
        <w:t xml:space="preserve">     </w:t>
      </w:r>
      <w:r w:rsidRPr="0063643E">
        <w:rPr>
          <w:rFonts w:ascii="Arial" w:hAnsi="Arial" w:cs="Arial"/>
          <w:noProof/>
          <w:sz w:val="36"/>
          <w:szCs w:val="36"/>
          <w:lang w:val="en-US" w:eastAsia="en-US"/>
        </w:rPr>
        <w:drawing>
          <wp:inline distT="0" distB="0" distL="0" distR="0">
            <wp:extent cx="912675" cy="914400"/>
            <wp:effectExtent l="19050" t="0" r="1725" b="0"/>
            <wp:docPr id="1" name="Pictur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39" w:rsidRPr="0063643E" w:rsidRDefault="00D56F39" w:rsidP="00457D33">
      <w:pPr>
        <w:jc w:val="center"/>
        <w:rPr>
          <w:rFonts w:ascii="Arial" w:hAnsi="Arial" w:cs="Arial"/>
          <w:sz w:val="36"/>
          <w:szCs w:val="36"/>
        </w:rPr>
      </w:pPr>
    </w:p>
    <w:p w:rsidR="00D56F39" w:rsidRPr="0063643E" w:rsidRDefault="00E64F72" w:rsidP="00E64F72">
      <w:pPr>
        <w:pStyle w:val="Titlulectie"/>
        <w:jc w:val="left"/>
        <w:rPr>
          <w:rFonts w:ascii="Arial" w:hAnsi="Arial"/>
          <w:b w:val="0"/>
          <w:color w:val="auto"/>
          <w:sz w:val="24"/>
          <w:szCs w:val="24"/>
        </w:rPr>
      </w:pPr>
      <w:r w:rsidRPr="0063643E">
        <w:rPr>
          <w:rFonts w:ascii="Arial" w:hAnsi="Arial"/>
          <w:color w:val="auto"/>
          <w:sz w:val="24"/>
          <w:szCs w:val="24"/>
        </w:rPr>
        <w:t xml:space="preserve">Clasa a VII-a </w:t>
      </w:r>
      <w:r w:rsidR="00D56F39" w:rsidRPr="0063643E">
        <w:rPr>
          <w:rFonts w:ascii="Arial" w:hAnsi="Arial"/>
          <w:color w:val="auto"/>
          <w:sz w:val="24"/>
          <w:szCs w:val="24"/>
        </w:rPr>
        <w:t xml:space="preserve">- </w:t>
      </w:r>
      <w:r w:rsidR="00D56F39" w:rsidRPr="0063643E">
        <w:rPr>
          <w:rFonts w:ascii="Arial" w:hAnsi="Arial"/>
          <w:b w:val="0"/>
          <w:color w:val="auto"/>
          <w:sz w:val="24"/>
          <w:szCs w:val="24"/>
        </w:rPr>
        <w:t>Patrulatere: Trapez</w:t>
      </w:r>
    </w:p>
    <w:p w:rsidR="00D56F39" w:rsidRPr="0063643E" w:rsidRDefault="00D56F39" w:rsidP="00E64F72">
      <w:pPr>
        <w:pStyle w:val="Subtitlulectie"/>
        <w:jc w:val="left"/>
        <w:rPr>
          <w:sz w:val="24"/>
          <w:szCs w:val="24"/>
        </w:rPr>
      </w:pPr>
      <w:r w:rsidRPr="0063643E">
        <w:rPr>
          <w:sz w:val="24"/>
          <w:szCs w:val="24"/>
        </w:rPr>
        <w:t xml:space="preserve">Tipul lecției </w:t>
      </w:r>
      <w:r w:rsidR="00E64F72" w:rsidRPr="0063643E">
        <w:rPr>
          <w:sz w:val="24"/>
          <w:szCs w:val="24"/>
        </w:rPr>
        <w:t>-</w:t>
      </w:r>
      <w:r w:rsidRPr="0063643E">
        <w:t xml:space="preserve"> </w:t>
      </w:r>
      <w:r w:rsidRPr="0063643E">
        <w:rPr>
          <w:b w:val="0"/>
          <w:sz w:val="24"/>
          <w:szCs w:val="24"/>
        </w:rPr>
        <w:t>Lecție mixtă</w:t>
      </w:r>
      <w:r w:rsidRPr="0063643E">
        <w:rPr>
          <w:sz w:val="24"/>
          <w:szCs w:val="24"/>
        </w:rPr>
        <w:t xml:space="preserve"> </w:t>
      </w:r>
    </w:p>
    <w:p w:rsidR="00D56F39" w:rsidRPr="0063643E" w:rsidRDefault="00D56F39" w:rsidP="00457D33">
      <w:pPr>
        <w:jc w:val="center"/>
        <w:rPr>
          <w:rFonts w:ascii="Arial" w:hAnsi="Arial" w:cs="Arial"/>
          <w:sz w:val="36"/>
          <w:szCs w:val="36"/>
        </w:rPr>
      </w:pPr>
    </w:p>
    <w:p w:rsidR="00AD70C4" w:rsidRPr="0063643E" w:rsidRDefault="00457D33" w:rsidP="00AD70C4">
      <w:pPr>
        <w:jc w:val="center"/>
        <w:rPr>
          <w:rFonts w:ascii="Arial" w:hAnsi="Arial" w:cs="Arial"/>
        </w:rPr>
      </w:pPr>
      <w:r w:rsidRPr="0063643E">
        <w:rPr>
          <w:rFonts w:ascii="Arial" w:hAnsi="Arial" w:cs="Arial"/>
          <w:b/>
        </w:rPr>
        <w:t xml:space="preserve"> </w:t>
      </w:r>
    </w:p>
    <w:p w:rsidR="00AD70C4" w:rsidRPr="0063643E" w:rsidRDefault="00AD70C4" w:rsidP="00AD70C4">
      <w:pPr>
        <w:rPr>
          <w:rFonts w:ascii="Arial" w:hAnsi="Arial" w:cs="Arial"/>
          <w:b/>
        </w:rPr>
      </w:pPr>
      <w:r w:rsidRPr="0063643E">
        <w:rPr>
          <w:rFonts w:ascii="Arial" w:hAnsi="Arial" w:cs="Arial"/>
          <w:b/>
        </w:rPr>
        <w:t>Introducere</w:t>
      </w:r>
    </w:p>
    <w:p w:rsidR="00457D33" w:rsidRPr="0063643E" w:rsidRDefault="00D32E55" w:rsidP="002B24EF">
      <w:pPr>
        <w:jc w:val="both"/>
        <w:rPr>
          <w:rFonts w:ascii="Arial" w:hAnsi="Arial" w:cs="Arial"/>
        </w:rPr>
      </w:pPr>
      <w:r w:rsidRPr="0063643E">
        <w:rPr>
          <w:rFonts w:ascii="Arial" w:hAnsi="Arial" w:cs="Arial"/>
        </w:rPr>
        <w:t>În această lecție introductivă, elevii de clasa a VII-a vor în</w:t>
      </w:r>
      <w:r w:rsidR="008867EE" w:rsidRPr="0063643E">
        <w:rPr>
          <w:rFonts w:ascii="Arial" w:hAnsi="Arial" w:cs="Arial"/>
        </w:rPr>
        <w:t>văța să descrie, sa construiască</w:t>
      </w:r>
      <w:r w:rsidRPr="0063643E">
        <w:rPr>
          <w:rFonts w:ascii="Arial" w:hAnsi="Arial" w:cs="Arial"/>
        </w:rPr>
        <w:t xml:space="preserve"> și s</w:t>
      </w:r>
      <w:r w:rsidR="008867EE" w:rsidRPr="0063643E">
        <w:rPr>
          <w:rFonts w:ascii="Arial" w:hAnsi="Arial" w:cs="Arial"/>
        </w:rPr>
        <w:t>ă calculeze: lungimi de laturi și mă</w:t>
      </w:r>
      <w:r w:rsidRPr="0063643E">
        <w:rPr>
          <w:rFonts w:ascii="Arial" w:hAnsi="Arial" w:cs="Arial"/>
        </w:rPr>
        <w:t xml:space="preserve">suri de unghiuri </w:t>
      </w:r>
      <w:r w:rsidR="008867EE" w:rsidRPr="0063643E">
        <w:rPr>
          <w:rFonts w:ascii="Arial" w:hAnsi="Arial" w:cs="Arial"/>
        </w:rPr>
        <w:t xml:space="preserve">într-un trapez. </w:t>
      </w:r>
      <w:r w:rsidRPr="0063643E">
        <w:rPr>
          <w:rFonts w:ascii="Arial" w:hAnsi="Arial" w:cs="Arial"/>
        </w:rPr>
        <w:t xml:space="preserve">Utilizând aplicația </w:t>
      </w:r>
      <w:r w:rsidRPr="00702DA0">
        <w:rPr>
          <w:rFonts w:ascii="Arial" w:hAnsi="Arial" w:cs="Arial"/>
          <w:b/>
          <w:i/>
        </w:rPr>
        <w:t>Pythagorea</w:t>
      </w:r>
      <w:r w:rsidRPr="0063643E">
        <w:rPr>
          <w:rFonts w:ascii="Arial" w:hAnsi="Arial" w:cs="Arial"/>
        </w:rPr>
        <w:t>, elevii vor reuşi să realizeze reprezentările plane a</w:t>
      </w:r>
      <w:r w:rsidR="008867EE" w:rsidRPr="0063643E">
        <w:rPr>
          <w:rFonts w:ascii="Arial" w:hAnsi="Arial" w:cs="Arial"/>
        </w:rPr>
        <w:t>le figurilor geometrice cerute în enunț</w:t>
      </w:r>
      <w:r w:rsidRPr="0063643E">
        <w:rPr>
          <w:rFonts w:ascii="Arial" w:hAnsi="Arial" w:cs="Arial"/>
        </w:rPr>
        <w:t>uri. Elevii vor lucra indiv</w:t>
      </w:r>
      <w:r w:rsidR="008867EE" w:rsidRPr="0063643E">
        <w:rPr>
          <w:rFonts w:ascii="Arial" w:hAnsi="Arial" w:cs="Arial"/>
        </w:rPr>
        <w:t>idual și în echipe de câte doi.</w:t>
      </w:r>
      <w:r w:rsidRPr="0063643E">
        <w:rPr>
          <w:rFonts w:ascii="Arial" w:hAnsi="Arial" w:cs="Arial"/>
        </w:rPr>
        <w:t xml:space="preserve"> Se recomandă ca profesorul să fie familiarizat cu jocul </w:t>
      </w:r>
      <w:r w:rsidRPr="00702DA0">
        <w:rPr>
          <w:rFonts w:ascii="Arial" w:hAnsi="Arial" w:cs="Arial"/>
          <w:b/>
          <w:i/>
        </w:rPr>
        <w:t>Pythagorea</w:t>
      </w:r>
      <w:r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</w:rPr>
        <w:t>și să pregătească înainte de a începe lecția materialele necesare, fișele de lucru și tablete</w:t>
      </w:r>
      <w:r w:rsidR="008867EE" w:rsidRPr="0063643E">
        <w:rPr>
          <w:rFonts w:ascii="Arial" w:hAnsi="Arial" w:cs="Arial"/>
        </w:rPr>
        <w:t>le. Elevii vor fi așezați câte doi</w:t>
      </w:r>
      <w:r w:rsidRPr="0063643E">
        <w:rPr>
          <w:rFonts w:ascii="Arial" w:hAnsi="Arial" w:cs="Arial"/>
        </w:rPr>
        <w:t xml:space="preserve"> în bancă.</w:t>
      </w:r>
    </w:p>
    <w:p w:rsidR="00F70E63" w:rsidRPr="0063643E" w:rsidRDefault="00F70E63" w:rsidP="002B24EF">
      <w:pPr>
        <w:jc w:val="both"/>
        <w:rPr>
          <w:rFonts w:ascii="Arial" w:hAnsi="Arial" w:cs="Arial"/>
          <w:b/>
        </w:rPr>
      </w:pPr>
    </w:p>
    <w:p w:rsidR="00457D33" w:rsidRPr="0063643E" w:rsidRDefault="00457D33" w:rsidP="00457D33">
      <w:pPr>
        <w:rPr>
          <w:rFonts w:ascii="Arial" w:hAnsi="Arial" w:cs="Arial"/>
          <w:i/>
        </w:rPr>
      </w:pPr>
    </w:p>
    <w:p w:rsidR="00457D33" w:rsidRPr="0063643E" w:rsidRDefault="00457D33" w:rsidP="00457D33">
      <w:pPr>
        <w:rPr>
          <w:rFonts w:ascii="Arial" w:hAnsi="Arial" w:cs="Arial"/>
          <w:b/>
          <w:u w:val="single"/>
        </w:rPr>
      </w:pPr>
      <w:r w:rsidRPr="0063643E">
        <w:rPr>
          <w:rFonts w:ascii="Arial" w:hAnsi="Arial" w:cs="Arial"/>
          <w:b/>
          <w:u w:val="single"/>
        </w:rPr>
        <w:t>Competențe generale și specifice:</w:t>
      </w:r>
    </w:p>
    <w:p w:rsidR="00457D33" w:rsidRPr="0063643E" w:rsidRDefault="00457D33" w:rsidP="00457D33">
      <w:pPr>
        <w:rPr>
          <w:rFonts w:ascii="Arial" w:hAnsi="Arial" w:cs="Arial"/>
          <w:b/>
        </w:rPr>
      </w:pPr>
      <w:r w:rsidRPr="0063643E">
        <w:rPr>
          <w:rFonts w:ascii="Arial" w:hAnsi="Arial" w:cs="Arial"/>
          <w:b/>
        </w:rPr>
        <w:t>CG</w:t>
      </w:r>
      <w:r w:rsidR="008867EE"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  <w:b/>
        </w:rPr>
        <w:t xml:space="preserve">1. </w:t>
      </w:r>
      <w:r w:rsidRPr="0063643E">
        <w:rPr>
          <w:rFonts w:ascii="Arial" w:hAnsi="Arial" w:cs="Arial"/>
        </w:rPr>
        <w:t>Identificarea unor date și relații matematice și corelarea lor în funcție de contextul în care au fost definite</w:t>
      </w:r>
      <w:r w:rsidR="008867EE" w:rsidRPr="0063643E">
        <w:rPr>
          <w:rFonts w:ascii="Arial" w:hAnsi="Arial" w:cs="Arial"/>
        </w:rPr>
        <w:t xml:space="preserve">; </w:t>
      </w:r>
    </w:p>
    <w:p w:rsidR="00457D33" w:rsidRPr="0063643E" w:rsidRDefault="00457D33" w:rsidP="00457D33">
      <w:pPr>
        <w:rPr>
          <w:rFonts w:ascii="Arial" w:hAnsi="Arial" w:cs="Arial"/>
        </w:rPr>
      </w:pPr>
      <w:r w:rsidRPr="0063643E">
        <w:rPr>
          <w:rFonts w:ascii="Arial" w:hAnsi="Arial" w:cs="Arial"/>
          <w:b/>
        </w:rPr>
        <w:t>CS</w:t>
      </w:r>
      <w:r w:rsidR="008867EE"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  <w:b/>
        </w:rPr>
        <w:t>1.</w:t>
      </w:r>
      <w:r w:rsidR="008867EE" w:rsidRPr="0063643E">
        <w:rPr>
          <w:rFonts w:ascii="Arial" w:hAnsi="Arial" w:cs="Arial"/>
        </w:rPr>
        <w:t xml:space="preserve"> </w:t>
      </w:r>
      <w:r w:rsidR="00C57182" w:rsidRPr="0063643E">
        <w:rPr>
          <w:rFonts w:ascii="Arial" w:hAnsi="Arial" w:cs="Arial"/>
        </w:rPr>
        <w:t>Recunoașterea ș</w:t>
      </w:r>
      <w:r w:rsidRPr="0063643E">
        <w:rPr>
          <w:rFonts w:ascii="Arial" w:hAnsi="Arial" w:cs="Arial"/>
        </w:rPr>
        <w:t xml:space="preserve">i descrierea </w:t>
      </w:r>
      <w:r w:rsidR="00C87707" w:rsidRPr="0063643E">
        <w:rPr>
          <w:rFonts w:ascii="Arial" w:hAnsi="Arial" w:cs="Arial"/>
        </w:rPr>
        <w:t>trapezului</w:t>
      </w:r>
      <w:r w:rsidR="00C57182" w:rsidRPr="0063643E">
        <w:rPr>
          <w:rFonts w:ascii="Arial" w:hAnsi="Arial" w:cs="Arial"/>
        </w:rPr>
        <w:t xml:space="preserve"> în configuraț</w:t>
      </w:r>
      <w:r w:rsidRPr="0063643E">
        <w:rPr>
          <w:rFonts w:ascii="Arial" w:hAnsi="Arial" w:cs="Arial"/>
        </w:rPr>
        <w:t>ii geometrice date;</w:t>
      </w:r>
    </w:p>
    <w:p w:rsidR="00457D33" w:rsidRPr="0063643E" w:rsidRDefault="00457D33" w:rsidP="00457D33">
      <w:pPr>
        <w:rPr>
          <w:rFonts w:ascii="Arial" w:hAnsi="Arial" w:cs="Arial"/>
        </w:rPr>
      </w:pPr>
      <w:r w:rsidRPr="0063643E">
        <w:rPr>
          <w:rFonts w:ascii="Arial" w:hAnsi="Arial" w:cs="Arial"/>
          <w:b/>
        </w:rPr>
        <w:t>CS</w:t>
      </w:r>
      <w:r w:rsidR="008867EE"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  <w:b/>
        </w:rPr>
        <w:t>2.</w:t>
      </w:r>
      <w:r w:rsidRPr="0063643E">
        <w:rPr>
          <w:rFonts w:ascii="Arial" w:hAnsi="Arial" w:cs="Arial"/>
        </w:rPr>
        <w:t xml:space="preserve"> Identificarea </w:t>
      </w:r>
      <w:r w:rsidR="00C87707" w:rsidRPr="0063643E">
        <w:rPr>
          <w:rFonts w:ascii="Arial" w:hAnsi="Arial" w:cs="Arial"/>
        </w:rPr>
        <w:t>trapezelor</w:t>
      </w:r>
      <w:r w:rsidR="00C57182" w:rsidRPr="0063643E">
        <w:rPr>
          <w:rFonts w:ascii="Arial" w:hAnsi="Arial" w:cs="Arial"/>
        </w:rPr>
        <w:t xml:space="preserve"> utilizând proprietăț</w:t>
      </w:r>
      <w:r w:rsidR="008867EE" w:rsidRPr="0063643E">
        <w:rPr>
          <w:rFonts w:ascii="Arial" w:hAnsi="Arial" w:cs="Arial"/>
        </w:rPr>
        <w:t>iile precizate;</w:t>
      </w:r>
    </w:p>
    <w:p w:rsidR="00457D33" w:rsidRPr="0063643E" w:rsidRDefault="00457D33" w:rsidP="00457D33">
      <w:pPr>
        <w:rPr>
          <w:rFonts w:ascii="Arial" w:hAnsi="Arial" w:cs="Arial"/>
          <w:b/>
        </w:rPr>
      </w:pPr>
      <w:r w:rsidRPr="0063643E">
        <w:rPr>
          <w:rFonts w:ascii="Arial" w:hAnsi="Arial" w:cs="Arial"/>
          <w:b/>
        </w:rPr>
        <w:t>CG</w:t>
      </w:r>
      <w:r w:rsidR="00436952"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  <w:b/>
        </w:rPr>
        <w:t xml:space="preserve">2. </w:t>
      </w:r>
      <w:r w:rsidRPr="0063643E">
        <w:rPr>
          <w:rFonts w:ascii="Arial" w:hAnsi="Arial" w:cs="Arial"/>
        </w:rPr>
        <w:t>Utilizarea algoritmilor și a conceptelor matematice pentru caracterizarea locală sau globală a unei situații concrete</w:t>
      </w:r>
      <w:r w:rsidR="00436952" w:rsidRPr="0063643E">
        <w:rPr>
          <w:rFonts w:ascii="Arial" w:hAnsi="Arial" w:cs="Arial"/>
        </w:rPr>
        <w:t xml:space="preserve">; </w:t>
      </w:r>
    </w:p>
    <w:p w:rsidR="00457D33" w:rsidRPr="0063643E" w:rsidRDefault="00457D33" w:rsidP="00436952">
      <w:pPr>
        <w:rPr>
          <w:rFonts w:ascii="Arial" w:hAnsi="Arial" w:cs="Arial"/>
        </w:rPr>
      </w:pPr>
      <w:r w:rsidRPr="0063643E">
        <w:rPr>
          <w:rFonts w:ascii="Arial" w:hAnsi="Arial" w:cs="Arial"/>
          <w:b/>
        </w:rPr>
        <w:t>CS</w:t>
      </w:r>
      <w:r w:rsidR="00436952"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  <w:b/>
        </w:rPr>
        <w:t>1</w:t>
      </w:r>
      <w:r w:rsidRPr="0063643E">
        <w:rPr>
          <w:rFonts w:ascii="Arial" w:hAnsi="Arial" w:cs="Arial"/>
        </w:rPr>
        <w:t>.</w:t>
      </w:r>
      <w:r w:rsidR="00436952" w:rsidRPr="0063643E">
        <w:rPr>
          <w:rFonts w:ascii="Arial" w:hAnsi="Arial" w:cs="Arial"/>
        </w:rPr>
        <w:t xml:space="preserve"> </w:t>
      </w:r>
      <w:r w:rsidR="00C57182" w:rsidRPr="0063643E">
        <w:rPr>
          <w:rFonts w:ascii="Arial" w:hAnsi="Arial" w:cs="Arial"/>
        </w:rPr>
        <w:t>Utilizarea proprietățiilor calitative ș</w:t>
      </w:r>
      <w:r w:rsidRPr="0063643E">
        <w:rPr>
          <w:rFonts w:ascii="Arial" w:hAnsi="Arial" w:cs="Arial"/>
        </w:rPr>
        <w:t xml:space="preserve">i metrice ale </w:t>
      </w:r>
      <w:r w:rsidR="00C87707" w:rsidRPr="0063643E">
        <w:rPr>
          <w:rFonts w:ascii="Arial" w:hAnsi="Arial" w:cs="Arial"/>
        </w:rPr>
        <w:t>trapezelor</w:t>
      </w:r>
      <w:r w:rsidR="00C57182" w:rsidRPr="0063643E">
        <w:rPr>
          <w:rFonts w:ascii="Arial" w:hAnsi="Arial" w:cs="Arial"/>
        </w:rPr>
        <w:t xml:space="preserve"> î</w:t>
      </w:r>
      <w:r w:rsidRPr="0063643E">
        <w:rPr>
          <w:rFonts w:ascii="Arial" w:hAnsi="Arial" w:cs="Arial"/>
        </w:rPr>
        <w:t>n rezolvarea unor probleme;</w:t>
      </w:r>
    </w:p>
    <w:p w:rsidR="00457D33" w:rsidRPr="0063643E" w:rsidRDefault="00457D33" w:rsidP="00436952">
      <w:pPr>
        <w:rPr>
          <w:rFonts w:ascii="Arial" w:hAnsi="Arial" w:cs="Arial"/>
          <w:i/>
        </w:rPr>
      </w:pPr>
      <w:r w:rsidRPr="0063643E">
        <w:rPr>
          <w:rFonts w:ascii="Arial" w:hAnsi="Arial" w:cs="Arial"/>
          <w:b/>
        </w:rPr>
        <w:t>CG</w:t>
      </w:r>
      <w:r w:rsidR="00D60C6F"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  <w:b/>
        </w:rPr>
        <w:t xml:space="preserve">4. </w:t>
      </w:r>
      <w:r w:rsidRPr="0063643E">
        <w:rPr>
          <w:rFonts w:ascii="Arial" w:hAnsi="Arial" w:cs="Arial"/>
        </w:rPr>
        <w:t>Exprimarea caracteristicilor matematice cantitative sau calitative ale unei situații concrete și a algoritmilor de prelucrare a acestora</w:t>
      </w:r>
      <w:r w:rsidR="00436952" w:rsidRPr="0063643E">
        <w:rPr>
          <w:rFonts w:ascii="Arial" w:hAnsi="Arial" w:cs="Arial"/>
        </w:rPr>
        <w:t xml:space="preserve">; </w:t>
      </w:r>
    </w:p>
    <w:p w:rsidR="00457D33" w:rsidRPr="0063643E" w:rsidRDefault="00457D33" w:rsidP="00436952">
      <w:pPr>
        <w:rPr>
          <w:rFonts w:ascii="Arial" w:hAnsi="Arial" w:cs="Arial"/>
        </w:rPr>
      </w:pPr>
      <w:r w:rsidRPr="0063643E">
        <w:rPr>
          <w:rFonts w:ascii="Arial" w:hAnsi="Arial" w:cs="Arial"/>
          <w:b/>
        </w:rPr>
        <w:t>CS</w:t>
      </w:r>
      <w:r w:rsidR="00D60C6F"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  <w:b/>
        </w:rPr>
        <w:t xml:space="preserve">1. </w:t>
      </w:r>
      <w:r w:rsidRPr="0063643E">
        <w:rPr>
          <w:rFonts w:ascii="Arial" w:hAnsi="Arial" w:cs="Arial"/>
        </w:rPr>
        <w:t>Exp</w:t>
      </w:r>
      <w:r w:rsidR="00C57182" w:rsidRPr="0063643E">
        <w:rPr>
          <w:rFonts w:ascii="Arial" w:hAnsi="Arial" w:cs="Arial"/>
        </w:rPr>
        <w:t>rimarea prin reprezentări geometrice a noț</w:t>
      </w:r>
      <w:r w:rsidRPr="0063643E">
        <w:rPr>
          <w:rFonts w:ascii="Arial" w:hAnsi="Arial" w:cs="Arial"/>
        </w:rPr>
        <w:t xml:space="preserve">iunilor legate de </w:t>
      </w:r>
      <w:r w:rsidR="00C87707" w:rsidRPr="0063643E">
        <w:rPr>
          <w:rFonts w:ascii="Arial" w:hAnsi="Arial" w:cs="Arial"/>
        </w:rPr>
        <w:t>trapeze</w:t>
      </w:r>
      <w:r w:rsidRPr="0063643E">
        <w:rPr>
          <w:rFonts w:ascii="Arial" w:hAnsi="Arial" w:cs="Arial"/>
        </w:rPr>
        <w:t>;</w:t>
      </w:r>
    </w:p>
    <w:p w:rsidR="00457D33" w:rsidRPr="0063643E" w:rsidRDefault="00C57182" w:rsidP="00457D33">
      <w:pPr>
        <w:rPr>
          <w:rFonts w:ascii="Arial" w:hAnsi="Arial" w:cs="Arial"/>
        </w:rPr>
      </w:pPr>
      <w:r w:rsidRPr="0063643E">
        <w:rPr>
          <w:rFonts w:ascii="Arial" w:hAnsi="Arial" w:cs="Arial"/>
          <w:b/>
        </w:rPr>
        <w:t>CS</w:t>
      </w:r>
      <w:r w:rsidR="00D60C6F" w:rsidRPr="0063643E">
        <w:rPr>
          <w:rFonts w:ascii="Arial" w:hAnsi="Arial" w:cs="Arial"/>
          <w:b/>
        </w:rPr>
        <w:t xml:space="preserve"> </w:t>
      </w:r>
      <w:r w:rsidRPr="0063643E">
        <w:rPr>
          <w:rFonts w:ascii="Arial" w:hAnsi="Arial" w:cs="Arial"/>
          <w:b/>
        </w:rPr>
        <w:t>2.</w:t>
      </w:r>
      <w:r w:rsidR="00D60C6F" w:rsidRPr="0063643E">
        <w:rPr>
          <w:rFonts w:ascii="Arial" w:hAnsi="Arial" w:cs="Arial"/>
        </w:rPr>
        <w:t xml:space="preserve"> </w:t>
      </w:r>
      <w:r w:rsidRPr="0063643E">
        <w:rPr>
          <w:rFonts w:ascii="Arial" w:hAnsi="Arial" w:cs="Arial"/>
        </w:rPr>
        <w:t>Alegerea reprezentărilor geometrice adecvate în vederea optimiză</w:t>
      </w:r>
      <w:r w:rsidR="00457D33" w:rsidRPr="0063643E">
        <w:rPr>
          <w:rFonts w:ascii="Arial" w:hAnsi="Arial" w:cs="Arial"/>
        </w:rPr>
        <w:t>rii cal</w:t>
      </w:r>
      <w:r w:rsidRPr="0063643E">
        <w:rPr>
          <w:rFonts w:ascii="Arial" w:hAnsi="Arial" w:cs="Arial"/>
        </w:rPr>
        <w:t>culelor de lungimi de segmente și mă</w:t>
      </w:r>
      <w:r w:rsidR="00457D33" w:rsidRPr="0063643E">
        <w:rPr>
          <w:rFonts w:ascii="Arial" w:hAnsi="Arial" w:cs="Arial"/>
        </w:rPr>
        <w:t>suri de unghiuri.</w:t>
      </w:r>
    </w:p>
    <w:p w:rsidR="00457D33" w:rsidRPr="0063643E" w:rsidRDefault="00457D33" w:rsidP="00457D33">
      <w:pPr>
        <w:rPr>
          <w:rFonts w:ascii="Arial" w:hAnsi="Arial" w:cs="Arial"/>
        </w:rPr>
      </w:pPr>
    </w:p>
    <w:p w:rsidR="00EF2EF7" w:rsidRPr="0063643E" w:rsidRDefault="00EF2EF7" w:rsidP="00EF2EF7">
      <w:pPr>
        <w:rPr>
          <w:rFonts w:ascii="Arial" w:hAnsi="Arial" w:cs="Arial"/>
          <w:b/>
          <w:u w:val="single"/>
        </w:rPr>
      </w:pPr>
      <w:r w:rsidRPr="0063643E">
        <w:rPr>
          <w:rFonts w:ascii="Arial" w:hAnsi="Arial" w:cs="Arial"/>
          <w:b/>
          <w:u w:val="single"/>
        </w:rPr>
        <w:t>Competențe derivate</w:t>
      </w:r>
      <w:r w:rsidR="00457D33" w:rsidRPr="0063643E">
        <w:rPr>
          <w:rFonts w:ascii="Arial" w:hAnsi="Arial" w:cs="Arial"/>
          <w:b/>
          <w:u w:val="single"/>
        </w:rPr>
        <w:t>:</w:t>
      </w:r>
    </w:p>
    <w:p w:rsidR="00457D33" w:rsidRPr="0063643E" w:rsidRDefault="00EF2EF7" w:rsidP="008E556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Recunoașerea diferitelor tipuri de trapeze în configurații date;</w:t>
      </w:r>
    </w:p>
    <w:p w:rsidR="00457D33" w:rsidRPr="0063643E" w:rsidRDefault="00EF2EF7" w:rsidP="008E556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Reprezentarea trapezelor prin desen/modelare cu ajutorul aplicației;</w:t>
      </w:r>
    </w:p>
    <w:p w:rsidR="00457D33" w:rsidRPr="0063643E" w:rsidRDefault="00EF2EF7" w:rsidP="008E556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lastRenderedPageBreak/>
        <w:t>U</w:t>
      </w:r>
      <w:r w:rsidR="00C57182" w:rsidRPr="0063643E">
        <w:rPr>
          <w:rFonts w:ascii="Arial" w:hAnsi="Arial" w:cs="Arial"/>
        </w:rPr>
        <w:t>tiliz</w:t>
      </w:r>
      <w:r w:rsidRPr="0063643E">
        <w:rPr>
          <w:rFonts w:ascii="Arial" w:hAnsi="Arial" w:cs="Arial"/>
        </w:rPr>
        <w:t>area</w:t>
      </w:r>
      <w:r w:rsidR="00C57182" w:rsidRPr="0063643E">
        <w:rPr>
          <w:rFonts w:ascii="Arial" w:hAnsi="Arial" w:cs="Arial"/>
        </w:rPr>
        <w:t xml:space="preserve"> proprietăț</w:t>
      </w:r>
      <w:r w:rsidR="00DA3ACB" w:rsidRPr="0063643E">
        <w:rPr>
          <w:rFonts w:ascii="Arial" w:hAnsi="Arial" w:cs="Arial"/>
        </w:rPr>
        <w:t>il</w:t>
      </w:r>
      <w:r w:rsidR="00612628" w:rsidRPr="0063643E">
        <w:rPr>
          <w:rFonts w:ascii="Arial" w:hAnsi="Arial" w:cs="Arial"/>
        </w:rPr>
        <w:t>or</w:t>
      </w:r>
      <w:r w:rsidR="00DA3ACB" w:rsidRPr="0063643E">
        <w:rPr>
          <w:rFonts w:ascii="Arial" w:hAnsi="Arial" w:cs="Arial"/>
        </w:rPr>
        <w:t xml:space="preserve"> trapezelor</w:t>
      </w:r>
      <w:r w:rsidR="00612628" w:rsidRPr="0063643E">
        <w:rPr>
          <w:rFonts w:ascii="Arial" w:hAnsi="Arial" w:cs="Arial"/>
        </w:rPr>
        <w:t xml:space="preserve"> în rezolvarea problemelor;</w:t>
      </w:r>
    </w:p>
    <w:p w:rsidR="00DA3ACB" w:rsidRPr="0063643E" w:rsidRDefault="00612628" w:rsidP="008E556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Recunoașterea</w:t>
      </w:r>
      <w:r w:rsidR="00C57182" w:rsidRPr="0063643E">
        <w:rPr>
          <w:rFonts w:ascii="Arial" w:hAnsi="Arial" w:cs="Arial"/>
        </w:rPr>
        <w:t xml:space="preserve"> liniei mijlocii și a segmentului de dreaptă cuprins între diagonale ș</w:t>
      </w:r>
      <w:r w:rsidR="00DA3ACB" w:rsidRPr="0063643E">
        <w:rPr>
          <w:rFonts w:ascii="Arial" w:hAnsi="Arial" w:cs="Arial"/>
        </w:rPr>
        <w:t>i linia mijlocie;</w:t>
      </w:r>
    </w:p>
    <w:p w:rsidR="00DA3ACB" w:rsidRPr="0063643E" w:rsidRDefault="00612628" w:rsidP="008E556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Utilizarea</w:t>
      </w:r>
      <w:r w:rsidR="00C57182" w:rsidRPr="0063643E">
        <w:rPr>
          <w:rFonts w:ascii="Arial" w:hAnsi="Arial" w:cs="Arial"/>
        </w:rPr>
        <w:t xml:space="preserve"> proprietățil</w:t>
      </w:r>
      <w:r w:rsidRPr="0063643E">
        <w:rPr>
          <w:rFonts w:ascii="Arial" w:hAnsi="Arial" w:cs="Arial"/>
        </w:rPr>
        <w:t>or</w:t>
      </w:r>
      <w:r w:rsidR="00C57182" w:rsidRPr="0063643E">
        <w:rPr>
          <w:rFonts w:ascii="Arial" w:hAnsi="Arial" w:cs="Arial"/>
        </w:rPr>
        <w:t xml:space="preserve"> liniei mijlocii cât ș</w:t>
      </w:r>
      <w:r w:rsidR="00DA3ACB" w:rsidRPr="0063643E">
        <w:rPr>
          <w:rFonts w:ascii="Arial" w:hAnsi="Arial" w:cs="Arial"/>
        </w:rPr>
        <w:t>i formul</w:t>
      </w:r>
      <w:r w:rsidRPr="0063643E">
        <w:rPr>
          <w:rFonts w:ascii="Arial" w:hAnsi="Arial" w:cs="Arial"/>
        </w:rPr>
        <w:t>ei</w:t>
      </w:r>
      <w:r w:rsidR="00DA3ACB" w:rsidRPr="0063643E">
        <w:rPr>
          <w:rFonts w:ascii="Arial" w:hAnsi="Arial" w:cs="Arial"/>
        </w:rPr>
        <w:t xml:space="preserve"> de calcul</w:t>
      </w:r>
      <w:r w:rsidRPr="0063643E">
        <w:rPr>
          <w:rFonts w:ascii="Arial" w:hAnsi="Arial" w:cs="Arial"/>
        </w:rPr>
        <w:t xml:space="preserve"> a lungimii acesteia</w:t>
      </w:r>
      <w:r w:rsidR="00DA3ACB" w:rsidRPr="0063643E">
        <w:rPr>
          <w:rFonts w:ascii="Arial" w:hAnsi="Arial" w:cs="Arial"/>
        </w:rPr>
        <w:t>;</w:t>
      </w:r>
    </w:p>
    <w:p w:rsidR="00457D33" w:rsidRPr="0063643E" w:rsidRDefault="00612628" w:rsidP="008E556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C</w:t>
      </w:r>
      <w:r w:rsidR="00457D33" w:rsidRPr="0063643E">
        <w:rPr>
          <w:rFonts w:ascii="Arial" w:hAnsi="Arial" w:cs="Arial"/>
        </w:rPr>
        <w:t>alcul</w:t>
      </w:r>
      <w:r w:rsidRPr="0063643E">
        <w:rPr>
          <w:rFonts w:ascii="Arial" w:hAnsi="Arial" w:cs="Arial"/>
        </w:rPr>
        <w:t>area</w:t>
      </w:r>
      <w:r w:rsidR="00457D33" w:rsidRPr="0063643E">
        <w:rPr>
          <w:rFonts w:ascii="Arial" w:hAnsi="Arial" w:cs="Arial"/>
        </w:rPr>
        <w:t xml:space="preserve"> </w:t>
      </w:r>
      <w:r w:rsidR="00C57182" w:rsidRPr="0063643E">
        <w:rPr>
          <w:rFonts w:ascii="Arial" w:hAnsi="Arial" w:cs="Arial"/>
        </w:rPr>
        <w:t>lungimi</w:t>
      </w:r>
      <w:r w:rsidRPr="0063643E">
        <w:rPr>
          <w:rFonts w:ascii="Arial" w:hAnsi="Arial" w:cs="Arial"/>
        </w:rPr>
        <w:t>lor</w:t>
      </w:r>
      <w:r w:rsidR="00C57182" w:rsidRPr="0063643E">
        <w:rPr>
          <w:rFonts w:ascii="Arial" w:hAnsi="Arial" w:cs="Arial"/>
        </w:rPr>
        <w:t xml:space="preserve"> de segmente de dreapt</w:t>
      </w:r>
      <w:r w:rsidRPr="0063643E">
        <w:rPr>
          <w:rFonts w:ascii="Arial" w:hAnsi="Arial" w:cs="Arial"/>
        </w:rPr>
        <w:t>ă</w:t>
      </w:r>
      <w:r w:rsidR="00C57182" w:rsidRPr="0063643E">
        <w:rPr>
          <w:rFonts w:ascii="Arial" w:hAnsi="Arial" w:cs="Arial"/>
        </w:rPr>
        <w:t xml:space="preserve"> și măsuri</w:t>
      </w:r>
      <w:r w:rsidRPr="0063643E">
        <w:rPr>
          <w:rFonts w:ascii="Arial" w:hAnsi="Arial" w:cs="Arial"/>
        </w:rPr>
        <w:t>lor</w:t>
      </w:r>
      <w:r w:rsidR="00C57182" w:rsidRPr="0063643E">
        <w:rPr>
          <w:rFonts w:ascii="Arial" w:hAnsi="Arial" w:cs="Arial"/>
        </w:rPr>
        <w:t xml:space="preserve"> de unghiuri î</w:t>
      </w:r>
      <w:r w:rsidR="00457D33" w:rsidRPr="0063643E">
        <w:rPr>
          <w:rFonts w:ascii="Arial" w:hAnsi="Arial" w:cs="Arial"/>
        </w:rPr>
        <w:t>n problemele propuse;</w:t>
      </w:r>
    </w:p>
    <w:p w:rsidR="00457D33" w:rsidRPr="0063643E" w:rsidRDefault="00612628" w:rsidP="008E556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U</w:t>
      </w:r>
      <w:r w:rsidR="00C57182" w:rsidRPr="0063643E">
        <w:rPr>
          <w:rFonts w:ascii="Arial" w:hAnsi="Arial" w:cs="Arial"/>
        </w:rPr>
        <w:t>tiliz</w:t>
      </w:r>
      <w:r w:rsidRPr="0063643E">
        <w:rPr>
          <w:rFonts w:ascii="Arial" w:hAnsi="Arial" w:cs="Arial"/>
        </w:rPr>
        <w:t>area</w:t>
      </w:r>
      <w:r w:rsidR="00C57182" w:rsidRPr="0063643E">
        <w:rPr>
          <w:rFonts w:ascii="Arial" w:hAnsi="Arial" w:cs="Arial"/>
        </w:rPr>
        <w:t xml:space="preserve"> </w:t>
      </w:r>
      <w:r w:rsidR="008E5567" w:rsidRPr="0063643E">
        <w:rPr>
          <w:rFonts w:ascii="Arial" w:hAnsi="Arial" w:cs="Arial"/>
        </w:rPr>
        <w:t xml:space="preserve">corespunzătoare a </w:t>
      </w:r>
      <w:r w:rsidR="00C57182" w:rsidRPr="0063643E">
        <w:rPr>
          <w:rFonts w:ascii="Arial" w:hAnsi="Arial" w:cs="Arial"/>
        </w:rPr>
        <w:t>tabletel</w:t>
      </w:r>
      <w:r w:rsidRPr="0063643E">
        <w:rPr>
          <w:rFonts w:ascii="Arial" w:hAnsi="Arial" w:cs="Arial"/>
        </w:rPr>
        <w:t>or</w:t>
      </w:r>
      <w:r w:rsidR="00C57182" w:rsidRPr="0063643E">
        <w:rPr>
          <w:rFonts w:ascii="Arial" w:hAnsi="Arial" w:cs="Arial"/>
        </w:rPr>
        <w:t xml:space="preserve"> în aplicaț</w:t>
      </w:r>
      <w:r w:rsidR="00457D33" w:rsidRPr="0063643E">
        <w:rPr>
          <w:rFonts w:ascii="Arial" w:hAnsi="Arial" w:cs="Arial"/>
        </w:rPr>
        <w:t>iile solicitate;</w:t>
      </w:r>
    </w:p>
    <w:p w:rsidR="00457D33" w:rsidRPr="0063643E" w:rsidRDefault="00612628" w:rsidP="008E556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Î</w:t>
      </w:r>
      <w:r w:rsidR="00C57182" w:rsidRPr="0063643E">
        <w:rPr>
          <w:rFonts w:ascii="Arial" w:hAnsi="Arial" w:cs="Arial"/>
        </w:rPr>
        <w:t>nțele</w:t>
      </w:r>
      <w:r w:rsidR="008E5567" w:rsidRPr="0063643E">
        <w:rPr>
          <w:rFonts w:ascii="Arial" w:hAnsi="Arial" w:cs="Arial"/>
        </w:rPr>
        <w:t>gerea unui</w:t>
      </w:r>
      <w:r w:rsidRPr="0063643E">
        <w:rPr>
          <w:rFonts w:ascii="Arial" w:hAnsi="Arial" w:cs="Arial"/>
        </w:rPr>
        <w:t xml:space="preserve"> text matematic,</w:t>
      </w:r>
      <w:r w:rsidR="00C57182" w:rsidRPr="0063643E">
        <w:rPr>
          <w:rFonts w:ascii="Arial" w:hAnsi="Arial" w:cs="Arial"/>
        </w:rPr>
        <w:t xml:space="preserve"> </w:t>
      </w:r>
      <w:r w:rsidR="00457D33" w:rsidRPr="0063643E">
        <w:rPr>
          <w:rFonts w:ascii="Arial" w:hAnsi="Arial" w:cs="Arial"/>
        </w:rPr>
        <w:t>anal</w:t>
      </w:r>
      <w:r w:rsidR="00ED26B0" w:rsidRPr="0063643E">
        <w:rPr>
          <w:rFonts w:ascii="Arial" w:hAnsi="Arial" w:cs="Arial"/>
        </w:rPr>
        <w:t>iz</w:t>
      </w:r>
      <w:r w:rsidRPr="0063643E">
        <w:rPr>
          <w:rFonts w:ascii="Arial" w:hAnsi="Arial" w:cs="Arial"/>
        </w:rPr>
        <w:t>area</w:t>
      </w:r>
      <w:r w:rsidR="00ED26B0" w:rsidRPr="0063643E">
        <w:rPr>
          <w:rFonts w:ascii="Arial" w:hAnsi="Arial" w:cs="Arial"/>
        </w:rPr>
        <w:t xml:space="preserve"> datel</w:t>
      </w:r>
      <w:r w:rsidRPr="0063643E">
        <w:rPr>
          <w:rFonts w:ascii="Arial" w:hAnsi="Arial" w:cs="Arial"/>
        </w:rPr>
        <w:t>or</w:t>
      </w:r>
      <w:r w:rsidR="00ED26B0" w:rsidRPr="0063643E">
        <w:rPr>
          <w:rFonts w:ascii="Arial" w:hAnsi="Arial" w:cs="Arial"/>
        </w:rPr>
        <w:t xml:space="preserve"> unei probleme și </w:t>
      </w:r>
      <w:r w:rsidR="00457D33" w:rsidRPr="0063643E">
        <w:rPr>
          <w:rFonts w:ascii="Arial" w:hAnsi="Arial" w:cs="Arial"/>
        </w:rPr>
        <w:t>transpun</w:t>
      </w:r>
      <w:r w:rsidRPr="0063643E">
        <w:rPr>
          <w:rFonts w:ascii="Arial" w:hAnsi="Arial" w:cs="Arial"/>
        </w:rPr>
        <w:t>erea</w:t>
      </w:r>
      <w:r w:rsidR="00457D33" w:rsidRPr="0063643E">
        <w:rPr>
          <w:rFonts w:ascii="Arial" w:hAnsi="Arial" w:cs="Arial"/>
        </w:rPr>
        <w:t xml:space="preserve"> în alt context, de particularizare sau generalizare;</w:t>
      </w:r>
    </w:p>
    <w:p w:rsidR="00457D33" w:rsidRPr="0063643E" w:rsidRDefault="00457D33" w:rsidP="00457D33">
      <w:pPr>
        <w:rPr>
          <w:rFonts w:ascii="Arial" w:hAnsi="Arial" w:cs="Arial"/>
        </w:rPr>
      </w:pPr>
    </w:p>
    <w:p w:rsidR="00457D33" w:rsidRPr="0063643E" w:rsidRDefault="00457D33" w:rsidP="008E5567">
      <w:pPr>
        <w:pStyle w:val="ListParagraph"/>
        <w:rPr>
          <w:rFonts w:ascii="Arial" w:hAnsi="Arial" w:cs="Arial"/>
          <w:b/>
          <w:u w:val="single"/>
        </w:rPr>
      </w:pPr>
      <w:r w:rsidRPr="0063643E">
        <w:rPr>
          <w:rFonts w:ascii="Arial" w:hAnsi="Arial" w:cs="Arial"/>
          <w:b/>
          <w:u w:val="single"/>
        </w:rPr>
        <w:t>Strategii didactice învațate:</w:t>
      </w:r>
    </w:p>
    <w:p w:rsidR="00457D33" w:rsidRPr="0063643E" w:rsidRDefault="00ED26B0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63643E">
        <w:rPr>
          <w:rFonts w:ascii="Arial" w:hAnsi="Arial" w:cs="Arial"/>
          <w:b/>
          <w:u w:val="single"/>
        </w:rPr>
        <w:t>Metode ș</w:t>
      </w:r>
      <w:r w:rsidR="00457D33" w:rsidRPr="0063643E">
        <w:rPr>
          <w:rFonts w:ascii="Arial" w:hAnsi="Arial" w:cs="Arial"/>
          <w:b/>
          <w:u w:val="single"/>
        </w:rPr>
        <w:t>i procedee</w:t>
      </w:r>
    </w:p>
    <w:p w:rsidR="00457D33" w:rsidRPr="0063643E" w:rsidRDefault="00457D33" w:rsidP="00457D33">
      <w:pPr>
        <w:ind w:left="705"/>
        <w:rPr>
          <w:rFonts w:ascii="Arial" w:hAnsi="Arial" w:cs="Arial"/>
        </w:rPr>
      </w:pPr>
      <w:r w:rsidRPr="0063643E">
        <w:rPr>
          <w:rFonts w:ascii="Arial" w:hAnsi="Arial" w:cs="Arial"/>
        </w:rPr>
        <w:t xml:space="preserve">Conversația, observația, </w:t>
      </w:r>
      <w:r w:rsidR="008E5567" w:rsidRPr="0063643E">
        <w:rPr>
          <w:rFonts w:ascii="Arial" w:hAnsi="Arial" w:cs="Arial"/>
        </w:rPr>
        <w:t>expunerea, exercițiul, analiza</w:t>
      </w:r>
      <w:r w:rsidRPr="0063643E">
        <w:rPr>
          <w:rFonts w:ascii="Arial" w:hAnsi="Arial" w:cs="Arial"/>
        </w:rPr>
        <w:t>, dialogul</w:t>
      </w:r>
      <w:r w:rsidR="00ED26B0" w:rsidRPr="0063643E">
        <w:rPr>
          <w:rFonts w:ascii="Arial" w:hAnsi="Arial" w:cs="Arial"/>
        </w:rPr>
        <w:t>, problematizarea, demonstraț</w:t>
      </w:r>
      <w:r w:rsidR="00E30921" w:rsidRPr="0063643E">
        <w:rPr>
          <w:rFonts w:ascii="Arial" w:hAnsi="Arial" w:cs="Arial"/>
        </w:rPr>
        <w:t>ia</w:t>
      </w:r>
      <w:r w:rsidRPr="0063643E">
        <w:rPr>
          <w:rFonts w:ascii="Arial" w:hAnsi="Arial" w:cs="Arial"/>
        </w:rPr>
        <w:t>.</w:t>
      </w:r>
    </w:p>
    <w:p w:rsidR="00457D33" w:rsidRPr="0063643E" w:rsidRDefault="00457D33" w:rsidP="00457D33">
      <w:pPr>
        <w:ind w:left="705"/>
        <w:rPr>
          <w:rFonts w:ascii="Arial" w:hAnsi="Arial" w:cs="Arial"/>
          <w:b/>
          <w:u w:val="single"/>
        </w:rPr>
      </w:pPr>
    </w:p>
    <w:p w:rsidR="00457D33" w:rsidRPr="0063643E" w:rsidRDefault="00B17279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63643E">
        <w:rPr>
          <w:rFonts w:ascii="Arial" w:hAnsi="Arial" w:cs="Arial"/>
          <w:b/>
          <w:u w:val="single"/>
        </w:rPr>
        <w:t>Material suport</w:t>
      </w:r>
    </w:p>
    <w:p w:rsidR="00457D33" w:rsidRPr="0063643E" w:rsidRDefault="008E5567" w:rsidP="008E5567">
      <w:pPr>
        <w:rPr>
          <w:rFonts w:ascii="Arial" w:hAnsi="Arial" w:cs="Arial"/>
          <w:b/>
          <w:u w:val="single"/>
        </w:rPr>
      </w:pPr>
      <w:r w:rsidRPr="0063643E">
        <w:rPr>
          <w:rFonts w:ascii="Arial" w:hAnsi="Arial" w:cs="Arial"/>
        </w:rPr>
        <w:t xml:space="preserve">           M</w:t>
      </w:r>
      <w:r w:rsidR="00ED26B0" w:rsidRPr="0063643E">
        <w:rPr>
          <w:rFonts w:ascii="Arial" w:hAnsi="Arial" w:cs="Arial"/>
        </w:rPr>
        <w:t>anual, culegeri, fiș</w:t>
      </w:r>
      <w:r w:rsidR="00457D33" w:rsidRPr="0063643E">
        <w:rPr>
          <w:rFonts w:ascii="Arial" w:hAnsi="Arial" w:cs="Arial"/>
        </w:rPr>
        <w:t>e de lucru,</w:t>
      </w:r>
      <w:r w:rsidRPr="0063643E">
        <w:rPr>
          <w:rFonts w:ascii="Arial" w:hAnsi="Arial" w:cs="Arial"/>
        </w:rPr>
        <w:t xml:space="preserve"> </w:t>
      </w:r>
      <w:r w:rsidR="00457D33" w:rsidRPr="0063643E">
        <w:rPr>
          <w:rFonts w:ascii="Arial" w:hAnsi="Arial" w:cs="Arial"/>
        </w:rPr>
        <w:t xml:space="preserve">tablă, cretă albă, portofoliul profesorului, laptop, </w:t>
      </w:r>
      <w:r w:rsidR="006C5177" w:rsidRPr="0063643E">
        <w:rPr>
          <w:rFonts w:ascii="Arial" w:hAnsi="Arial" w:cs="Arial"/>
        </w:rPr>
        <w:t>t</w:t>
      </w:r>
      <w:r w:rsidRPr="0063643E">
        <w:rPr>
          <w:rFonts w:ascii="Arial" w:hAnsi="Arial" w:cs="Arial"/>
        </w:rPr>
        <w:t xml:space="preserve">ablete cu </w:t>
      </w:r>
      <w:r w:rsidR="00ED26B0" w:rsidRPr="0063643E">
        <w:rPr>
          <w:rFonts w:ascii="Arial" w:hAnsi="Arial" w:cs="Arial"/>
        </w:rPr>
        <w:t>aplicaț</w:t>
      </w:r>
      <w:r w:rsidRPr="0063643E">
        <w:rPr>
          <w:rFonts w:ascii="Arial" w:hAnsi="Arial" w:cs="Arial"/>
        </w:rPr>
        <w:t>ia</w:t>
      </w:r>
      <w:r w:rsidR="006C5177" w:rsidRPr="0063643E">
        <w:rPr>
          <w:rFonts w:ascii="Arial" w:hAnsi="Arial" w:cs="Arial"/>
        </w:rPr>
        <w:t xml:space="preserve"> </w:t>
      </w:r>
      <w:r w:rsidR="00457D33" w:rsidRPr="009E41F9">
        <w:rPr>
          <w:rFonts w:ascii="Arial" w:hAnsi="Arial" w:cs="Arial"/>
          <w:b/>
          <w:i/>
        </w:rPr>
        <w:t>Pythagorea</w:t>
      </w:r>
      <w:r w:rsidR="00457D33" w:rsidRPr="0063643E">
        <w:rPr>
          <w:rFonts w:ascii="Arial" w:hAnsi="Arial" w:cs="Arial"/>
        </w:rPr>
        <w:t>.</w:t>
      </w:r>
    </w:p>
    <w:p w:rsidR="00457D33" w:rsidRPr="0063643E" w:rsidRDefault="00457D33" w:rsidP="00457D33">
      <w:pPr>
        <w:rPr>
          <w:rFonts w:ascii="Arial" w:hAnsi="Arial" w:cs="Arial"/>
          <w:b/>
          <w:u w:val="single"/>
        </w:rPr>
      </w:pPr>
    </w:p>
    <w:p w:rsidR="00457D33" w:rsidRPr="0063643E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63643E">
        <w:rPr>
          <w:rFonts w:ascii="Arial" w:hAnsi="Arial" w:cs="Arial"/>
          <w:b/>
          <w:u w:val="single"/>
        </w:rPr>
        <w:t>Fo</w:t>
      </w:r>
      <w:r w:rsidR="003751AA" w:rsidRPr="0063643E">
        <w:rPr>
          <w:rFonts w:ascii="Arial" w:hAnsi="Arial" w:cs="Arial"/>
          <w:b/>
          <w:u w:val="single"/>
        </w:rPr>
        <w:t>rme de organizare a activității</w:t>
      </w:r>
    </w:p>
    <w:p w:rsidR="00457D33" w:rsidRPr="0063643E" w:rsidRDefault="00B17279" w:rsidP="00457D33">
      <w:pPr>
        <w:rPr>
          <w:rFonts w:ascii="Arial" w:hAnsi="Arial" w:cs="Arial"/>
        </w:rPr>
      </w:pPr>
      <w:r w:rsidRPr="0063643E">
        <w:rPr>
          <w:rFonts w:ascii="Arial" w:hAnsi="Arial" w:cs="Arial"/>
          <w:b/>
        </w:rPr>
        <w:t xml:space="preserve">          </w:t>
      </w:r>
      <w:r w:rsidR="00457D33" w:rsidRPr="0063643E">
        <w:rPr>
          <w:rFonts w:ascii="Arial" w:hAnsi="Arial" w:cs="Arial"/>
        </w:rPr>
        <w:t>Activitate frontală, activitate individual</w:t>
      </w:r>
      <w:r w:rsidR="00ED26B0" w:rsidRPr="0063643E">
        <w:rPr>
          <w:rFonts w:ascii="Arial" w:hAnsi="Arial" w:cs="Arial"/>
        </w:rPr>
        <w:t>ă</w:t>
      </w:r>
      <w:r w:rsidR="00457D33" w:rsidRPr="0063643E">
        <w:rPr>
          <w:rFonts w:ascii="Arial" w:hAnsi="Arial" w:cs="Arial"/>
        </w:rPr>
        <w:t>.</w:t>
      </w:r>
    </w:p>
    <w:p w:rsidR="00457D33" w:rsidRPr="0063643E" w:rsidRDefault="00457D33" w:rsidP="00457D33">
      <w:pPr>
        <w:pStyle w:val="ListParagraph"/>
        <w:ind w:left="1065"/>
        <w:rPr>
          <w:rFonts w:ascii="Arial" w:hAnsi="Arial" w:cs="Arial"/>
          <w:b/>
        </w:rPr>
      </w:pPr>
    </w:p>
    <w:p w:rsidR="00457D33" w:rsidRPr="0063643E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3643E">
        <w:rPr>
          <w:rFonts w:ascii="Arial" w:hAnsi="Arial" w:cs="Arial"/>
          <w:b/>
          <w:u w:val="single"/>
        </w:rPr>
        <w:t>Forme de evaluare:</w:t>
      </w:r>
    </w:p>
    <w:p w:rsidR="006341C0" w:rsidRPr="0063643E" w:rsidRDefault="006341C0" w:rsidP="006341C0">
      <w:pPr>
        <w:pStyle w:val="ListParagraph"/>
        <w:rPr>
          <w:rFonts w:ascii="Arial" w:hAnsi="Arial" w:cs="Arial"/>
        </w:rPr>
      </w:pPr>
      <w:r w:rsidRPr="0063643E">
        <w:rPr>
          <w:rFonts w:ascii="Arial" w:hAnsi="Arial" w:cs="Arial"/>
        </w:rPr>
        <w:t>Observarea sistematică se va realiza pe parcursul lecției, prin întrebările și problemele puse elevilor, care vor arăta:</w:t>
      </w:r>
    </w:p>
    <w:p w:rsidR="006341C0" w:rsidRPr="0063643E" w:rsidRDefault="006341C0" w:rsidP="006341C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Volumul și calitatea cunoștințelor însușite;</w:t>
      </w:r>
    </w:p>
    <w:p w:rsidR="006341C0" w:rsidRPr="0063643E" w:rsidRDefault="006341C0" w:rsidP="006341C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Gândirea logică și creativă a elevilor;</w:t>
      </w:r>
    </w:p>
    <w:p w:rsidR="006341C0" w:rsidRPr="0063643E" w:rsidRDefault="006341C0" w:rsidP="006341C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3643E">
        <w:rPr>
          <w:rFonts w:ascii="Arial" w:hAnsi="Arial" w:cs="Arial"/>
        </w:rPr>
        <w:t>Modul de participare la lecție.</w:t>
      </w:r>
    </w:p>
    <w:p w:rsidR="00457D33" w:rsidRPr="0063643E" w:rsidRDefault="00457D33" w:rsidP="00457D33">
      <w:pPr>
        <w:rPr>
          <w:rFonts w:ascii="Arial" w:hAnsi="Arial" w:cs="Arial"/>
          <w:i/>
        </w:rPr>
      </w:pPr>
    </w:p>
    <w:p w:rsidR="00457D33" w:rsidRPr="0063643E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63643E">
        <w:rPr>
          <w:rFonts w:ascii="Arial" w:hAnsi="Arial" w:cs="Arial"/>
          <w:b/>
          <w:u w:val="single"/>
        </w:rPr>
        <w:t>Bibliografia:</w:t>
      </w:r>
    </w:p>
    <w:p w:rsidR="006341C0" w:rsidRPr="0063643E" w:rsidRDefault="006341C0" w:rsidP="006341C0">
      <w:pPr>
        <w:jc w:val="both"/>
        <w:rPr>
          <w:rFonts w:ascii="Arial" w:hAnsi="Arial" w:cs="Arial"/>
        </w:rPr>
      </w:pPr>
      <w:r w:rsidRPr="0063643E">
        <w:rPr>
          <w:rFonts w:ascii="Arial" w:hAnsi="Arial" w:cs="Arial"/>
        </w:rPr>
        <w:t xml:space="preserve">           </w:t>
      </w:r>
      <w:r w:rsidRPr="0063643E">
        <w:rPr>
          <w:rFonts w:ascii="Arial" w:hAnsi="Arial" w:cs="Arial"/>
          <w:i/>
        </w:rPr>
        <w:t>Culegere</w:t>
      </w:r>
      <w:r w:rsidRPr="0063643E">
        <w:rPr>
          <w:rFonts w:ascii="Arial" w:hAnsi="Arial" w:cs="Arial"/>
        </w:rPr>
        <w:t xml:space="preserve">, Ștefan </w:t>
      </w:r>
      <w:r w:rsidR="00C62296">
        <w:rPr>
          <w:rFonts w:ascii="Arial" w:hAnsi="Arial" w:cs="Arial"/>
        </w:rPr>
        <w:t>Smarandache, Editura Universal P</w:t>
      </w:r>
      <w:r w:rsidRPr="0063643E">
        <w:rPr>
          <w:rFonts w:ascii="Arial" w:hAnsi="Arial" w:cs="Arial"/>
        </w:rPr>
        <w:t>lan</w:t>
      </w:r>
    </w:p>
    <w:p w:rsidR="006341C0" w:rsidRPr="0063643E" w:rsidRDefault="006341C0" w:rsidP="006341C0">
      <w:pPr>
        <w:ind w:left="705"/>
        <w:jc w:val="both"/>
        <w:rPr>
          <w:rFonts w:ascii="Arial" w:hAnsi="Arial" w:cs="Arial"/>
        </w:rPr>
      </w:pPr>
      <w:r w:rsidRPr="0063643E">
        <w:rPr>
          <w:rFonts w:ascii="Arial" w:hAnsi="Arial" w:cs="Arial"/>
          <w:b/>
        </w:rPr>
        <w:tab/>
      </w:r>
      <w:r w:rsidRPr="0063643E">
        <w:rPr>
          <w:rFonts w:ascii="Arial" w:hAnsi="Arial" w:cs="Arial"/>
          <w:i/>
        </w:rPr>
        <w:t>Manual</w:t>
      </w:r>
      <w:r w:rsidRPr="0063643E">
        <w:rPr>
          <w:rFonts w:ascii="Arial" w:hAnsi="Arial" w:cs="Arial"/>
        </w:rPr>
        <w:t>, R.A. Maria</w:t>
      </w:r>
      <w:r w:rsidR="00C62296">
        <w:rPr>
          <w:rFonts w:ascii="Arial" w:hAnsi="Arial" w:cs="Arial"/>
        </w:rPr>
        <w:t>na Mitea, Editura Didactică și P</w:t>
      </w:r>
      <w:r w:rsidRPr="0063643E">
        <w:rPr>
          <w:rFonts w:ascii="Arial" w:hAnsi="Arial" w:cs="Arial"/>
        </w:rPr>
        <w:t>edagogică</w:t>
      </w:r>
    </w:p>
    <w:p w:rsidR="006341C0" w:rsidRPr="0063643E" w:rsidRDefault="006341C0" w:rsidP="006341C0">
      <w:pPr>
        <w:ind w:left="705"/>
        <w:jc w:val="both"/>
        <w:rPr>
          <w:rFonts w:ascii="Arial" w:hAnsi="Arial" w:cs="Arial"/>
        </w:rPr>
      </w:pPr>
      <w:r w:rsidRPr="0063643E">
        <w:rPr>
          <w:rFonts w:ascii="Arial" w:hAnsi="Arial" w:cs="Arial"/>
          <w:b/>
        </w:rPr>
        <w:tab/>
      </w:r>
      <w:r w:rsidR="00214E91">
        <w:rPr>
          <w:rFonts w:ascii="Arial" w:hAnsi="Arial" w:cs="Arial"/>
          <w:i/>
        </w:rPr>
        <w:t xml:space="preserve">Culegere </w:t>
      </w:r>
      <w:r w:rsidRPr="0063643E">
        <w:rPr>
          <w:rFonts w:ascii="Arial" w:hAnsi="Arial" w:cs="Arial"/>
          <w:i/>
        </w:rPr>
        <w:t>Clubul Matematicienilor</w:t>
      </w:r>
      <w:r w:rsidRPr="0063643E">
        <w:rPr>
          <w:rFonts w:ascii="Arial" w:hAnsi="Arial" w:cs="Arial"/>
        </w:rPr>
        <w:t>, Editura Art</w:t>
      </w:r>
    </w:p>
    <w:p w:rsidR="006341C0" w:rsidRPr="0063643E" w:rsidRDefault="006341C0" w:rsidP="006341C0">
      <w:pPr>
        <w:ind w:left="705"/>
        <w:jc w:val="both"/>
        <w:rPr>
          <w:rFonts w:ascii="Arial" w:hAnsi="Arial" w:cs="Arial"/>
        </w:rPr>
      </w:pPr>
      <w:r w:rsidRPr="0063643E">
        <w:rPr>
          <w:rFonts w:ascii="Arial" w:hAnsi="Arial" w:cs="Arial"/>
          <w:b/>
        </w:rPr>
        <w:tab/>
      </w:r>
      <w:r w:rsidRPr="0063643E">
        <w:rPr>
          <w:rFonts w:ascii="Arial" w:hAnsi="Arial" w:cs="Arial"/>
          <w:i/>
        </w:rPr>
        <w:t>Manual</w:t>
      </w:r>
      <w:r w:rsidRPr="0063643E">
        <w:rPr>
          <w:rFonts w:ascii="Arial" w:hAnsi="Arial" w:cs="Arial"/>
        </w:rPr>
        <w:t>, Editura Sigma</w:t>
      </w:r>
    </w:p>
    <w:p w:rsidR="00457D33" w:rsidRPr="0063643E" w:rsidRDefault="00457D33" w:rsidP="006341C0">
      <w:pPr>
        <w:ind w:left="705"/>
        <w:rPr>
          <w:rFonts w:ascii="Arial" w:hAnsi="Arial" w:cs="Arial"/>
        </w:rPr>
      </w:pPr>
    </w:p>
    <w:p w:rsidR="00457D33" w:rsidRPr="0063643E" w:rsidRDefault="00457D33" w:rsidP="00457D33">
      <w:pPr>
        <w:ind w:left="360"/>
        <w:rPr>
          <w:rFonts w:ascii="Arial" w:hAnsi="Arial" w:cs="Arial"/>
        </w:rPr>
      </w:pPr>
    </w:p>
    <w:p w:rsidR="00457D33" w:rsidRPr="0063643E" w:rsidRDefault="00457D33" w:rsidP="008A0931">
      <w:pPr>
        <w:rPr>
          <w:rFonts w:ascii="Arial" w:hAnsi="Arial" w:cs="Arial"/>
          <w:b/>
          <w:i/>
          <w:sz w:val="36"/>
          <w:szCs w:val="36"/>
        </w:rPr>
      </w:pPr>
    </w:p>
    <w:p w:rsidR="00457D33" w:rsidRPr="0063643E" w:rsidRDefault="00457D33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E30921" w:rsidRPr="0063643E" w:rsidRDefault="00E30921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34649E" w:rsidRPr="0063643E" w:rsidRDefault="005F6FB1" w:rsidP="005F6FB1">
      <w:pPr>
        <w:jc w:val="center"/>
        <w:rPr>
          <w:rFonts w:ascii="Arial" w:hAnsi="Arial" w:cs="Arial"/>
          <w:b/>
          <w:sz w:val="36"/>
          <w:szCs w:val="36"/>
        </w:rPr>
      </w:pPr>
      <w:r w:rsidRPr="0063643E">
        <w:rPr>
          <w:rFonts w:ascii="Arial" w:hAnsi="Arial" w:cs="Arial"/>
          <w:b/>
          <w:sz w:val="36"/>
          <w:szCs w:val="36"/>
        </w:rPr>
        <w:lastRenderedPageBreak/>
        <w:t>Desfășurarea lecției</w:t>
      </w:r>
    </w:p>
    <w:p w:rsidR="005F6FB1" w:rsidRPr="0063643E" w:rsidRDefault="005F6FB1" w:rsidP="005F6FB1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5840" w:type="dxa"/>
        <w:tblLayout w:type="fixed"/>
        <w:tblLook w:val="04A0" w:firstRow="1" w:lastRow="0" w:firstColumn="1" w:lastColumn="0" w:noHBand="0" w:noVBand="1"/>
      </w:tblPr>
      <w:tblGrid>
        <w:gridCol w:w="1818"/>
        <w:gridCol w:w="4590"/>
        <w:gridCol w:w="2970"/>
        <w:gridCol w:w="1530"/>
        <w:gridCol w:w="1440"/>
        <w:gridCol w:w="1710"/>
        <w:gridCol w:w="1782"/>
      </w:tblGrid>
      <w:tr w:rsidR="00612628" w:rsidRPr="0063643E" w:rsidTr="008A0931">
        <w:trPr>
          <w:trHeight w:val="278"/>
        </w:trPr>
        <w:tc>
          <w:tcPr>
            <w:tcW w:w="1818" w:type="dxa"/>
            <w:vMerge w:val="restart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 xml:space="preserve">Secvențele </w:t>
            </w:r>
          </w:p>
          <w:p w:rsidR="00612628" w:rsidRPr="0063643E" w:rsidRDefault="00612628" w:rsidP="004A6B2C">
            <w:pPr>
              <w:jc w:val="center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>lecției</w:t>
            </w:r>
          </w:p>
        </w:tc>
        <w:tc>
          <w:tcPr>
            <w:tcW w:w="7560" w:type="dxa"/>
            <w:gridSpan w:val="2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>Activități ale lecției</w:t>
            </w:r>
          </w:p>
        </w:tc>
        <w:tc>
          <w:tcPr>
            <w:tcW w:w="2970" w:type="dxa"/>
            <w:gridSpan w:val="2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>Strategii didactice</w:t>
            </w:r>
          </w:p>
        </w:tc>
        <w:tc>
          <w:tcPr>
            <w:tcW w:w="3492" w:type="dxa"/>
            <w:gridSpan w:val="2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 xml:space="preserve">Forme </w:t>
            </w:r>
            <w:r w:rsidR="008A0931" w:rsidRPr="0063643E">
              <w:rPr>
                <w:rFonts w:ascii="Arial" w:hAnsi="Arial" w:cs="Arial"/>
                <w:b/>
              </w:rPr>
              <w:t>de organizare</w:t>
            </w:r>
          </w:p>
        </w:tc>
      </w:tr>
      <w:tr w:rsidR="00612628" w:rsidRPr="0063643E" w:rsidTr="008A0931">
        <w:trPr>
          <w:trHeight w:val="277"/>
        </w:trPr>
        <w:tc>
          <w:tcPr>
            <w:tcW w:w="1818" w:type="dxa"/>
            <w:vMerge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612628" w:rsidRPr="0063643E" w:rsidRDefault="00612628" w:rsidP="004A6B2C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>Activitatea profesorului</w:t>
            </w:r>
          </w:p>
        </w:tc>
        <w:tc>
          <w:tcPr>
            <w:tcW w:w="2970" w:type="dxa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>Activitatea elevului</w:t>
            </w:r>
          </w:p>
        </w:tc>
        <w:tc>
          <w:tcPr>
            <w:tcW w:w="1530" w:type="dxa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440" w:type="dxa"/>
          </w:tcPr>
          <w:p w:rsidR="00612628" w:rsidRPr="0063643E" w:rsidRDefault="00612628" w:rsidP="004A6B2C">
            <w:pPr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 xml:space="preserve">Mijloace </w:t>
            </w:r>
          </w:p>
        </w:tc>
        <w:tc>
          <w:tcPr>
            <w:tcW w:w="1710" w:type="dxa"/>
          </w:tcPr>
          <w:p w:rsidR="00612628" w:rsidRPr="0063643E" w:rsidRDefault="008A0931" w:rsidP="004A6B2C">
            <w:pPr>
              <w:jc w:val="center"/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>Activitate</w:t>
            </w:r>
          </w:p>
        </w:tc>
        <w:tc>
          <w:tcPr>
            <w:tcW w:w="1782" w:type="dxa"/>
          </w:tcPr>
          <w:p w:rsidR="00612628" w:rsidRPr="0063643E" w:rsidRDefault="008A0931" w:rsidP="004A6B2C">
            <w:pPr>
              <w:rPr>
                <w:rFonts w:ascii="Arial" w:hAnsi="Arial" w:cs="Arial"/>
                <w:b/>
              </w:rPr>
            </w:pPr>
            <w:r w:rsidRPr="0063643E">
              <w:rPr>
                <w:rFonts w:ascii="Arial" w:hAnsi="Arial" w:cs="Arial"/>
                <w:b/>
              </w:rPr>
              <w:t>E</w:t>
            </w:r>
            <w:r w:rsidR="00612628" w:rsidRPr="0063643E">
              <w:rPr>
                <w:rFonts w:ascii="Arial" w:hAnsi="Arial" w:cs="Arial"/>
                <w:b/>
              </w:rPr>
              <w:t>valuare</w:t>
            </w:r>
          </w:p>
          <w:p w:rsidR="008A0931" w:rsidRPr="0063643E" w:rsidRDefault="008A0931" w:rsidP="004A6B2C">
            <w:pPr>
              <w:rPr>
                <w:rFonts w:ascii="Arial" w:hAnsi="Arial" w:cs="Arial"/>
                <w:b/>
              </w:rPr>
            </w:pPr>
          </w:p>
        </w:tc>
      </w:tr>
      <w:tr w:rsidR="00612628" w:rsidRPr="0063643E" w:rsidTr="008A0931">
        <w:trPr>
          <w:trHeight w:val="277"/>
        </w:trPr>
        <w:tc>
          <w:tcPr>
            <w:tcW w:w="1818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1.</w:t>
            </w:r>
            <w:r w:rsidR="008A0931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Momentul organizatoric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(2</w:t>
            </w:r>
            <w:r w:rsidR="00F0114C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min</w:t>
            </w:r>
            <w:r w:rsidR="00F0114C" w:rsidRPr="0063643E">
              <w:rPr>
                <w:rFonts w:ascii="Arial" w:hAnsi="Arial" w:cs="Arial"/>
              </w:rPr>
              <w:t>.</w:t>
            </w:r>
            <w:r w:rsidRPr="0063643E">
              <w:rPr>
                <w:rFonts w:ascii="Arial" w:hAnsi="Arial" w:cs="Arial"/>
              </w:rPr>
              <w:t>)</w:t>
            </w:r>
          </w:p>
        </w:tc>
        <w:tc>
          <w:tcPr>
            <w:tcW w:w="459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V</w:t>
            </w:r>
            <w:r w:rsidRPr="0063643E">
              <w:rPr>
                <w:rFonts w:ascii="Arial" w:hAnsi="Arial" w:cs="Arial"/>
              </w:rPr>
              <w:t>erificarea prezenței elevilor și notarea absențelor în catalog;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V</w:t>
            </w:r>
            <w:r w:rsidRPr="0063643E">
              <w:rPr>
                <w:rFonts w:ascii="Arial" w:hAnsi="Arial" w:cs="Arial"/>
              </w:rPr>
              <w:t>erificarea ținutei elevilor și a celor necesare desfășurării orei;</w:t>
            </w:r>
          </w:p>
          <w:p w:rsidR="00612628" w:rsidRPr="0063643E" w:rsidRDefault="00612628" w:rsidP="004A6B2C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A</w:t>
            </w:r>
            <w:r w:rsidRPr="0063643E">
              <w:rPr>
                <w:rFonts w:ascii="Arial" w:hAnsi="Arial" w:cs="Arial"/>
              </w:rPr>
              <w:t>sigurarea unei atmosfere adecvate pentru buna desfășurare a orei.</w:t>
            </w:r>
          </w:p>
          <w:p w:rsidR="004A6B2C" w:rsidRPr="0063643E" w:rsidRDefault="004A6B2C" w:rsidP="004A6B2C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12628" w:rsidRPr="0063643E" w:rsidRDefault="004A6B2C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 E</w:t>
            </w:r>
            <w:r w:rsidR="00612628" w:rsidRPr="0063643E">
              <w:rPr>
                <w:rFonts w:ascii="Arial" w:hAnsi="Arial" w:cs="Arial"/>
              </w:rPr>
              <w:t>levii se asigură că au toate cele necesare</w:t>
            </w:r>
            <w:r w:rsidRPr="0063643E">
              <w:rPr>
                <w:rFonts w:ascii="Arial" w:hAnsi="Arial" w:cs="Arial"/>
              </w:rPr>
              <w:t xml:space="preserve">. 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 Elevii respectă condițiile de disciplină. </w:t>
            </w:r>
          </w:p>
        </w:tc>
        <w:tc>
          <w:tcPr>
            <w:tcW w:w="1530" w:type="dxa"/>
          </w:tcPr>
          <w:p w:rsidR="00612628" w:rsidRPr="0063643E" w:rsidRDefault="004A6B2C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D</w:t>
            </w:r>
            <w:r w:rsidR="00612628" w:rsidRPr="0063643E">
              <w:rPr>
                <w:rFonts w:ascii="Arial" w:hAnsi="Arial" w:cs="Arial"/>
              </w:rPr>
              <w:t>ialogul</w:t>
            </w:r>
          </w:p>
        </w:tc>
        <w:tc>
          <w:tcPr>
            <w:tcW w:w="1440" w:type="dxa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</w:rPr>
            </w:pPr>
          </w:p>
        </w:tc>
      </w:tr>
      <w:tr w:rsidR="00612628" w:rsidRPr="0063643E" w:rsidTr="008A0931">
        <w:trPr>
          <w:trHeight w:val="277"/>
        </w:trPr>
        <w:tc>
          <w:tcPr>
            <w:tcW w:w="1818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2.</w:t>
            </w:r>
            <w:r w:rsidR="004A6B2C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Verificarea temei pentru acasă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(8</w:t>
            </w:r>
            <w:r w:rsidR="004A6B2C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min</w:t>
            </w:r>
            <w:r w:rsidR="004A6B2C" w:rsidRPr="0063643E">
              <w:rPr>
                <w:rFonts w:ascii="Arial" w:hAnsi="Arial" w:cs="Arial"/>
              </w:rPr>
              <w:t>.</w:t>
            </w:r>
            <w:r w:rsidRPr="0063643E">
              <w:rPr>
                <w:rFonts w:ascii="Arial" w:hAnsi="Arial" w:cs="Arial"/>
              </w:rPr>
              <w:t>)</w:t>
            </w:r>
          </w:p>
        </w:tc>
        <w:tc>
          <w:tcPr>
            <w:tcW w:w="4590" w:type="dxa"/>
          </w:tcPr>
          <w:p w:rsidR="00612628" w:rsidRPr="0063643E" w:rsidRDefault="004A6B2C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Tema pentru</w:t>
            </w:r>
            <w:r w:rsidR="00612628" w:rsidRPr="0063643E">
              <w:rPr>
                <w:rFonts w:ascii="Arial" w:hAnsi="Arial" w:cs="Arial"/>
              </w:rPr>
              <w:t xml:space="preserve"> acasă va fi verificată prin sondaj, în cazul în care au fost probleme nerezolvate sau au apărut erori</w:t>
            </w:r>
            <w:r w:rsidRPr="0063643E">
              <w:rPr>
                <w:rFonts w:ascii="Arial" w:hAnsi="Arial" w:cs="Arial"/>
              </w:rPr>
              <w:t>, acestea se vor rezolva la tablă</w:t>
            </w:r>
            <w:r w:rsidR="00612628" w:rsidRPr="0063643E">
              <w:rPr>
                <w:rFonts w:ascii="Arial" w:hAnsi="Arial" w:cs="Arial"/>
              </w:rPr>
              <w:t xml:space="preserve"> sau </w:t>
            </w:r>
            <w:r w:rsidRPr="0063643E">
              <w:rPr>
                <w:rFonts w:ascii="Arial" w:hAnsi="Arial" w:cs="Arial"/>
              </w:rPr>
              <w:t>se vor explica</w:t>
            </w:r>
            <w:r w:rsidR="00612628" w:rsidRPr="0063643E">
              <w:rPr>
                <w:rFonts w:ascii="Arial" w:hAnsi="Arial" w:cs="Arial"/>
              </w:rPr>
              <w:t xml:space="preserve"> oral.</w:t>
            </w:r>
          </w:p>
          <w:p w:rsidR="004A6B2C" w:rsidRPr="0063643E" w:rsidRDefault="004A6B2C" w:rsidP="004A6B2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 Elevii </w:t>
            </w:r>
            <w:r w:rsidRPr="0063643E">
              <w:rPr>
                <w:rFonts w:ascii="Arial" w:hAnsi="Arial" w:cs="Arial"/>
              </w:rPr>
              <w:t>sunt atenți la întrebările adresate</w:t>
            </w:r>
            <w:r w:rsidR="004A6B2C" w:rsidRPr="0063643E">
              <w:rPr>
                <w:rFonts w:ascii="Arial" w:hAnsi="Arial" w:cs="Arial"/>
              </w:rPr>
              <w:t xml:space="preserve">. 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 Elevii ră</w:t>
            </w:r>
            <w:r w:rsidRPr="0063643E">
              <w:rPr>
                <w:rFonts w:ascii="Arial" w:hAnsi="Arial" w:cs="Arial"/>
              </w:rPr>
              <w:t>spund la întrebări</w:t>
            </w:r>
            <w:r w:rsidR="004A6B2C" w:rsidRPr="0063643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3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Conversația</w:t>
            </w:r>
          </w:p>
        </w:tc>
        <w:tc>
          <w:tcPr>
            <w:tcW w:w="144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Activitate individuală</w:t>
            </w:r>
          </w:p>
        </w:tc>
        <w:tc>
          <w:tcPr>
            <w:tcW w:w="1782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Chestionare orală</w:t>
            </w:r>
          </w:p>
        </w:tc>
      </w:tr>
      <w:tr w:rsidR="00612628" w:rsidRPr="0063643E" w:rsidTr="008A0931">
        <w:trPr>
          <w:trHeight w:val="277"/>
        </w:trPr>
        <w:tc>
          <w:tcPr>
            <w:tcW w:w="1818" w:type="dxa"/>
          </w:tcPr>
          <w:p w:rsidR="004A6B2C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4.</w:t>
            </w:r>
            <w:r w:rsidR="004A6B2C" w:rsidRPr="0063643E">
              <w:rPr>
                <w:rFonts w:ascii="Arial" w:hAnsi="Arial" w:cs="Arial"/>
              </w:rPr>
              <w:t xml:space="preserve"> </w:t>
            </w:r>
            <w:r w:rsidR="0098298E">
              <w:rPr>
                <w:rFonts w:ascii="Arial" w:hAnsi="Arial" w:cs="Arial"/>
              </w:rPr>
              <w:t>Anunțarea titlului</w:t>
            </w:r>
            <w:r w:rsidRPr="0063643E">
              <w:rPr>
                <w:rFonts w:ascii="Arial" w:hAnsi="Arial" w:cs="Arial"/>
              </w:rPr>
              <w:t xml:space="preserve"> și a obiectivelor fundamentale ale lecției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(2</w:t>
            </w:r>
            <w:r w:rsidR="004A6B2C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min</w:t>
            </w:r>
            <w:r w:rsidR="004A6B2C" w:rsidRPr="0063643E">
              <w:rPr>
                <w:rFonts w:ascii="Arial" w:hAnsi="Arial" w:cs="Arial"/>
              </w:rPr>
              <w:t>.</w:t>
            </w:r>
            <w:r w:rsidRPr="0063643E">
              <w:rPr>
                <w:rFonts w:ascii="Arial" w:hAnsi="Arial" w:cs="Arial"/>
              </w:rPr>
              <w:t>)</w:t>
            </w:r>
          </w:p>
          <w:p w:rsidR="004A6B2C" w:rsidRPr="0063643E" w:rsidRDefault="004A6B2C" w:rsidP="004A6B2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Astăzi ne propunem să construim, să demonstram și să calculam: lungimi de laturi și măsuri de unghiuri într-un trapez.</w:t>
            </w:r>
          </w:p>
        </w:tc>
        <w:tc>
          <w:tcPr>
            <w:tcW w:w="297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 Elevii </w:t>
            </w:r>
            <w:r w:rsidRPr="0063643E">
              <w:rPr>
                <w:rFonts w:ascii="Arial" w:hAnsi="Arial" w:cs="Arial"/>
              </w:rPr>
              <w:t>sunt atenți</w:t>
            </w:r>
            <w:r w:rsidR="004A6B2C" w:rsidRPr="0063643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30" w:type="dxa"/>
          </w:tcPr>
          <w:p w:rsidR="00612628" w:rsidRPr="0063643E" w:rsidRDefault="004A6B2C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E</w:t>
            </w:r>
            <w:r w:rsidR="00612628" w:rsidRPr="0063643E">
              <w:rPr>
                <w:rFonts w:ascii="Arial" w:hAnsi="Arial" w:cs="Arial"/>
              </w:rPr>
              <w:t>xpunerea</w:t>
            </w:r>
          </w:p>
          <w:p w:rsidR="004A6B2C" w:rsidRPr="0063643E" w:rsidRDefault="004A6B2C" w:rsidP="004A6B2C">
            <w:pPr>
              <w:rPr>
                <w:rFonts w:ascii="Arial" w:hAnsi="Arial" w:cs="Arial"/>
              </w:rPr>
            </w:pPr>
          </w:p>
          <w:p w:rsidR="00612628" w:rsidRPr="0063643E" w:rsidRDefault="004A6B2C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</w:t>
            </w:r>
            <w:r w:rsidR="00612628" w:rsidRPr="0063643E">
              <w:rPr>
                <w:rFonts w:ascii="Arial" w:hAnsi="Arial" w:cs="Arial"/>
              </w:rPr>
              <w:t>onversația</w:t>
            </w:r>
          </w:p>
        </w:tc>
        <w:tc>
          <w:tcPr>
            <w:tcW w:w="144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612628" w:rsidRPr="0063643E" w:rsidRDefault="004A6B2C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Observația</w:t>
            </w:r>
            <w:r w:rsidR="00612628" w:rsidRPr="0063643E">
              <w:rPr>
                <w:rFonts w:ascii="Arial" w:hAnsi="Arial" w:cs="Arial"/>
              </w:rPr>
              <w:t xml:space="preserve"> sistematică</w:t>
            </w:r>
          </w:p>
        </w:tc>
      </w:tr>
      <w:tr w:rsidR="00612628" w:rsidRPr="0063643E" w:rsidTr="008A0931">
        <w:trPr>
          <w:trHeight w:val="277"/>
        </w:trPr>
        <w:tc>
          <w:tcPr>
            <w:tcW w:w="1818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5.</w:t>
            </w:r>
            <w:r w:rsidR="004A6B2C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Dirijarea învățării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(18</w:t>
            </w:r>
            <w:r w:rsidR="004A6B2C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min</w:t>
            </w:r>
            <w:r w:rsidR="004A6B2C" w:rsidRPr="0063643E">
              <w:rPr>
                <w:rFonts w:ascii="Arial" w:hAnsi="Arial" w:cs="Arial"/>
              </w:rPr>
              <w:t>.</w:t>
            </w:r>
            <w:r w:rsidRPr="0063643E">
              <w:rPr>
                <w:rFonts w:ascii="Arial" w:hAnsi="Arial" w:cs="Arial"/>
              </w:rPr>
              <w:t>)</w:t>
            </w:r>
          </w:p>
        </w:tc>
        <w:tc>
          <w:tcPr>
            <w:tcW w:w="459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Se scrie titlul lecției pe tablă:</w:t>
            </w:r>
            <w:r w:rsidR="004A6B2C" w:rsidRPr="0063643E">
              <w:rPr>
                <w:rFonts w:ascii="Arial" w:hAnsi="Arial" w:cs="Arial"/>
              </w:rPr>
              <w:t xml:space="preserve"> „</w:t>
            </w:r>
            <w:r w:rsidRPr="0063643E">
              <w:rPr>
                <w:rFonts w:ascii="Arial" w:hAnsi="Arial" w:cs="Arial"/>
              </w:rPr>
              <w:t>Trapezul.</w:t>
            </w:r>
            <w:r w:rsidR="004A6B2C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Linia mijlocie în trapez”</w:t>
            </w:r>
            <w:r w:rsidR="004A6B2C" w:rsidRPr="0063643E">
              <w:rPr>
                <w:rFonts w:ascii="Arial" w:hAnsi="Arial" w:cs="Arial"/>
              </w:rPr>
              <w:t xml:space="preserve">. 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Predarea lecției se va face cu ajutorul elevilor</w:t>
            </w:r>
            <w:r w:rsidR="004A6B2C" w:rsidRPr="0063643E">
              <w:rPr>
                <w:rFonts w:ascii="Arial" w:hAnsi="Arial" w:cs="Arial"/>
              </w:rPr>
              <w:t>,</w:t>
            </w:r>
            <w:r w:rsidRPr="0063643E">
              <w:rPr>
                <w:rFonts w:ascii="Arial" w:hAnsi="Arial" w:cs="Arial"/>
              </w:rPr>
              <w:t xml:space="preserve"> enunțând și definind unele proprietăți.</w:t>
            </w:r>
          </w:p>
          <w:p w:rsidR="009E178A" w:rsidRPr="0098298E" w:rsidRDefault="00612628" w:rsidP="004A6B2C">
            <w:pPr>
              <w:rPr>
                <w:rFonts w:ascii="Arial" w:hAnsi="Arial" w:cs="Arial"/>
                <w:i/>
              </w:rPr>
            </w:pPr>
            <w:r w:rsidRPr="0063643E">
              <w:rPr>
                <w:rFonts w:ascii="Arial" w:hAnsi="Arial" w:cs="Arial"/>
                <w:b/>
              </w:rPr>
              <w:t>Def</w:t>
            </w:r>
            <w:r w:rsidRPr="0098298E">
              <w:rPr>
                <w:rFonts w:ascii="Arial" w:hAnsi="Arial" w:cs="Arial"/>
                <w:b/>
                <w:i/>
              </w:rPr>
              <w:t>.</w:t>
            </w:r>
            <w:r w:rsidR="004A6B2C" w:rsidRPr="0098298E">
              <w:rPr>
                <w:rFonts w:ascii="Arial" w:hAnsi="Arial" w:cs="Arial"/>
                <w:b/>
                <w:i/>
              </w:rPr>
              <w:t>:</w:t>
            </w:r>
            <w:r w:rsidRPr="0098298E">
              <w:rPr>
                <w:rFonts w:ascii="Arial" w:hAnsi="Arial" w:cs="Arial"/>
                <w:b/>
                <w:i/>
              </w:rPr>
              <w:t xml:space="preserve"> P</w:t>
            </w:r>
            <w:r w:rsidR="004A6B2C" w:rsidRPr="0098298E">
              <w:rPr>
                <w:rFonts w:ascii="Arial" w:hAnsi="Arial" w:cs="Arial"/>
                <w:b/>
                <w:i/>
              </w:rPr>
              <w:t>atrulaterul convex care are două laturi paralele și două</w:t>
            </w:r>
            <w:r w:rsidRPr="0098298E">
              <w:rPr>
                <w:rFonts w:ascii="Arial" w:hAnsi="Arial" w:cs="Arial"/>
                <w:b/>
                <w:i/>
              </w:rPr>
              <w:t xml:space="preserve"> laturi neparalele se numește trapez.</w:t>
            </w:r>
          </w:p>
          <w:p w:rsidR="009214E4" w:rsidRPr="0063643E" w:rsidRDefault="009214E4" w:rsidP="004A6B2C">
            <w:pPr>
              <w:rPr>
                <w:rFonts w:ascii="Arial" w:hAnsi="Arial" w:cs="Arial"/>
              </w:rPr>
            </w:pPr>
          </w:p>
          <w:p w:rsidR="00612628" w:rsidRPr="0063643E" w:rsidRDefault="00B621E3" w:rsidP="004A6B2C">
            <w:pPr>
              <w:rPr>
                <w:rFonts w:ascii="Arial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Arial" w:cs="Arial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Arial" w:cs="Arial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ABCD-patr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18"/>
                            <w:szCs w:val="18"/>
                          </w:rPr>
                          <m:t xml:space="preserve">.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convex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AB∥CD</m:t>
                        </m:r>
                        <m:ctrlPr>
                          <w:rPr>
                            <w:rFonts w:ascii="Cambria Math" w:eastAsia="Cambria Math" w:hAnsi="Arial" w:cs="Arial"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Arial"/>
                            <w:sz w:val="18"/>
                            <w:szCs w:val="18"/>
                          </w:rPr>
                          <m:t>AD∦BC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sz w:val="18"/>
                    <w:szCs w:val="18"/>
                  </w:rPr>
                  <m:t>=&gt;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ABCD-trapez</m:t>
                </m:r>
              </m:oMath>
            </m:oMathPara>
          </w:p>
          <w:p w:rsidR="00612628" w:rsidRPr="0063643E" w:rsidRDefault="00612628" w:rsidP="004A6B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12628" w:rsidRPr="0063643E" w:rsidRDefault="00B621E3" w:rsidP="004A6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shape id="Trapezoid 2" o:spid="_x0000_s1050" style="position:absolute;margin-left:5.4pt;margin-top:7.95pt;width:1in;height:95.75pt;z-index:251721728;visibility:visible;mso-wrap-style:square;mso-wrap-distance-left:9pt;mso-wrap-distance-top:0;mso-wrap-distance-right:9pt;mso-wrap-distance-bottom:0;mso-position-horizontal-relative:text;mso-position-vertical-relative:text;v-text-anchor:middle" coordsize="914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" path="m,1216025l228600,,685800,,914400,1216025,,1216025xe" fillcolor="white [3201]" strokecolor="#f79646 [3209]" strokeweight="2pt">
                  <v:path arrowok="t" o:connecttype="custom" o:connectlocs="0,1216025;228600,0;685800,0;914400,1216025;0,1216025" o:connectangles="0,0,0,0,0"/>
                </v:shape>
              </w:pic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A </w:t>
            </w:r>
            <w:r w:rsidR="000F58AA" w:rsidRPr="0063643E">
              <w:rPr>
                <w:rFonts w:ascii="Arial" w:hAnsi="Arial" w:cs="Arial"/>
              </w:rPr>
              <w:t xml:space="preserve">    </w:t>
            </w:r>
            <w:r w:rsidRPr="0063643E">
              <w:rPr>
                <w:rFonts w:ascii="Arial" w:hAnsi="Arial" w:cs="Arial"/>
              </w:rPr>
              <w:t xml:space="preserve">            </w:t>
            </w:r>
            <w:r w:rsidR="0046650E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B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                              </w:t>
            </w:r>
            <w:r w:rsidR="000F58AA" w:rsidRPr="0063643E">
              <w:rPr>
                <w:rFonts w:ascii="Arial" w:hAnsi="Arial" w:cs="Arial"/>
              </w:rPr>
              <w:t xml:space="preserve">                               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46650E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           </w:t>
            </w:r>
            <w:r w:rsidR="000F58AA" w:rsidRPr="0063643E">
              <w:rPr>
                <w:rFonts w:ascii="Arial" w:hAnsi="Arial" w:cs="Arial"/>
              </w:rPr>
              <w:t xml:space="preserve">                               </w:t>
            </w:r>
            <w:r w:rsidRPr="0063643E">
              <w:rPr>
                <w:rFonts w:ascii="Arial" w:hAnsi="Arial" w:cs="Arial"/>
              </w:rPr>
              <w:t xml:space="preserve">                       </w:t>
            </w:r>
          </w:p>
          <w:p w:rsidR="0046650E" w:rsidRPr="0063643E" w:rsidRDefault="0046650E" w:rsidP="004A6B2C">
            <w:pPr>
              <w:rPr>
                <w:rFonts w:ascii="Arial" w:hAnsi="Arial" w:cs="Arial"/>
              </w:rPr>
            </w:pPr>
          </w:p>
          <w:p w:rsidR="0046650E" w:rsidRPr="0063643E" w:rsidRDefault="0046650E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</w:t>
            </w:r>
            <w:r w:rsidR="000F58AA" w:rsidRPr="0063643E">
              <w:rPr>
                <w:rFonts w:ascii="Arial" w:hAnsi="Arial" w:cs="Arial"/>
              </w:rPr>
              <w:t xml:space="preserve">                     D</w:t>
            </w:r>
          </w:p>
          <w:p w:rsidR="0046650E" w:rsidRPr="0063643E" w:rsidRDefault="0046650E" w:rsidP="004A6B2C">
            <w:pPr>
              <w:rPr>
                <w:rFonts w:ascii="Arial" w:hAnsi="Arial" w:cs="Arial"/>
              </w:rPr>
            </w:pPr>
          </w:p>
          <w:p w:rsidR="00612628" w:rsidRPr="00371AA1" w:rsidRDefault="00612628" w:rsidP="004A6B2C">
            <w:pPr>
              <w:rPr>
                <w:rFonts w:ascii="Arial" w:hAnsi="Arial" w:cs="Arial"/>
                <w:b/>
                <w:i/>
              </w:rPr>
            </w:pPr>
            <w:r w:rsidRPr="0063643E">
              <w:rPr>
                <w:rFonts w:ascii="Arial" w:hAnsi="Arial" w:cs="Arial"/>
                <w:b/>
              </w:rPr>
              <w:t>Def.</w:t>
            </w:r>
            <w:r w:rsidR="0046650E" w:rsidRPr="0063643E">
              <w:rPr>
                <w:rFonts w:ascii="Arial" w:hAnsi="Arial" w:cs="Arial"/>
                <w:b/>
              </w:rPr>
              <w:t>:</w:t>
            </w:r>
            <w:r w:rsidRPr="0063643E">
              <w:rPr>
                <w:rFonts w:ascii="Arial" w:hAnsi="Arial" w:cs="Arial"/>
              </w:rPr>
              <w:t xml:space="preserve"> </w:t>
            </w:r>
            <w:r w:rsidRPr="00371AA1">
              <w:rPr>
                <w:rFonts w:ascii="Arial" w:hAnsi="Arial" w:cs="Arial"/>
                <w:b/>
                <w:i/>
              </w:rPr>
              <w:t>Laturile paralele se numesc baze.</w:t>
            </w:r>
          </w:p>
          <w:p w:rsidR="00612628" w:rsidRPr="0063643E" w:rsidRDefault="0046650E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AB=b</w:t>
            </w:r>
            <w:r w:rsidR="00612628" w:rsidRPr="0063643E">
              <w:rPr>
                <w:rFonts w:ascii="Arial" w:hAnsi="Arial" w:cs="Arial"/>
              </w:rPr>
              <w:t xml:space="preserve"> -</w:t>
            </w:r>
            <w:r w:rsidRPr="0063643E">
              <w:rPr>
                <w:rFonts w:ascii="Arial" w:hAnsi="Arial" w:cs="Arial"/>
              </w:rPr>
              <w:t xml:space="preserve"> </w:t>
            </w:r>
            <w:r w:rsidR="00612628" w:rsidRPr="0063643E">
              <w:rPr>
                <w:rFonts w:ascii="Arial" w:hAnsi="Arial" w:cs="Arial"/>
              </w:rPr>
              <w:t>baza mică</w:t>
            </w:r>
          </w:p>
          <w:p w:rsidR="00612628" w:rsidRPr="0063643E" w:rsidRDefault="0046650E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DC=B </w:t>
            </w:r>
            <w:r w:rsidR="00612628" w:rsidRPr="0063643E">
              <w:rPr>
                <w:rFonts w:ascii="Arial" w:hAnsi="Arial" w:cs="Arial"/>
              </w:rPr>
              <w:t>-</w:t>
            </w:r>
            <w:r w:rsidRPr="0063643E">
              <w:rPr>
                <w:rFonts w:ascii="Arial" w:hAnsi="Arial" w:cs="Arial"/>
              </w:rPr>
              <w:t xml:space="preserve"> </w:t>
            </w:r>
            <w:r w:rsidR="00612628" w:rsidRPr="0063643E">
              <w:rPr>
                <w:rFonts w:ascii="Arial" w:hAnsi="Arial" w:cs="Arial"/>
              </w:rPr>
              <w:t>baza mare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Clasificare: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Trapez</w:t>
            </w:r>
            <w:r w:rsidR="0046650E" w:rsidRPr="0063643E">
              <w:rPr>
                <w:rFonts w:ascii="Arial" w:hAnsi="Arial" w:cs="Arial"/>
              </w:rPr>
              <w:t xml:space="preserve"> -</w:t>
            </w:r>
            <w:r w:rsidRPr="0063643E">
              <w:rPr>
                <w:rFonts w:ascii="Arial" w:hAnsi="Arial" w:cs="Arial"/>
              </w:rPr>
              <w:t xml:space="preserve"> isoscel</w:t>
            </w:r>
          </w:p>
          <w:p w:rsidR="00612628" w:rsidRPr="0063643E" w:rsidRDefault="0046650E" w:rsidP="0046650E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            - </w:t>
            </w:r>
            <w:r w:rsidR="00612628" w:rsidRPr="0063643E">
              <w:rPr>
                <w:rFonts w:ascii="Arial" w:hAnsi="Arial" w:cs="Arial"/>
              </w:rPr>
              <w:t>dreptunghic</w:t>
            </w:r>
          </w:p>
          <w:p w:rsidR="009E178A" w:rsidRPr="0063643E" w:rsidRDefault="009E178A" w:rsidP="004A6B2C">
            <w:pPr>
              <w:rPr>
                <w:rFonts w:ascii="Arial" w:hAnsi="Arial" w:cs="Arial"/>
                <w:b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b/>
              </w:rPr>
              <w:t>Def</w:t>
            </w:r>
            <w:r w:rsidRPr="00371AA1">
              <w:rPr>
                <w:rFonts w:ascii="Arial" w:hAnsi="Arial" w:cs="Arial"/>
                <w:b/>
                <w:i/>
              </w:rPr>
              <w:t>.</w:t>
            </w:r>
            <w:r w:rsidR="0046650E" w:rsidRPr="00371AA1">
              <w:rPr>
                <w:rFonts w:ascii="Arial" w:hAnsi="Arial" w:cs="Arial"/>
                <w:b/>
                <w:i/>
              </w:rPr>
              <w:t xml:space="preserve">: </w:t>
            </w:r>
            <w:r w:rsidRPr="00371AA1">
              <w:rPr>
                <w:rFonts w:ascii="Arial" w:hAnsi="Arial" w:cs="Arial"/>
                <w:b/>
                <w:i/>
              </w:rPr>
              <w:t>Trapezul cu laturile neparalele congruente se numește trapez isoscel.</w:t>
            </w:r>
          </w:p>
          <w:p w:rsidR="00612628" w:rsidRPr="0063643E" w:rsidRDefault="00B621E3" w:rsidP="004A6B2C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ABCD-tr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>.</m:t>
                        </m:r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Arial" w:cs="Arial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>≡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>[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>]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=&gt;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ABCD-tr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 xml:space="preserve">.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is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.</m:t>
                </m:r>
              </m:oMath>
            </m:oMathPara>
          </w:p>
          <w:p w:rsidR="00612628" w:rsidRPr="0063643E" w:rsidRDefault="00B621E3" w:rsidP="004A6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line id="Straight Connector 7" o:spid="_x0000_s1052" style="position:absolute;z-index:251723776;visibility:visible;mso-width-relative:margin;mso-height-relative:margin" from="29.45pt,11.55pt" to="80.4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" strokecolor="#4579b8 [3044]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line id="Straight Connector 8" o:spid="_x0000_s1053" style="position:absolute;flip:y;z-index:251724800;visibility:visible" from="8.45pt,10.2pt" to="61.7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" strokecolor="#4579b8 [3044]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shape id="Trapezoid 6" o:spid="_x0000_s1051" style="position:absolute;margin-left:8.45pt;margin-top:10.2pt;width:1in;height:95.75pt;z-index:251722752;visibility:visible;mso-wrap-style:square;mso-wrap-distance-left:9pt;mso-wrap-distance-top:0;mso-wrap-distance-right:9pt;mso-wrap-distance-bottom:0;mso-position-horizontal-relative:text;mso-position-vertical-relative:text;v-text-anchor:middle" coordsize="914400,121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" path="m,1216152l228600,,685800,,914400,1216152,,1216152xe" fillcolor="white [3201]" strokecolor="#f79646 [3209]" strokeweight="2pt">
                  <v:path arrowok="t" o:connecttype="custom" o:connectlocs="0,1216152;228600,0;685800,0;914400,1216152;0,1216152" o:connectangles="0,0,0,0,0"/>
                </v:shape>
              </w:pict>
            </w:r>
            <w:r w:rsidR="002B24EF" w:rsidRPr="0063643E">
              <w:rPr>
                <w:rFonts w:ascii="Arial" w:hAnsi="Arial" w:cs="Arial"/>
              </w:rPr>
              <w:t xml:space="preserve">    </w:t>
            </w:r>
            <w:r w:rsidR="009214E4" w:rsidRPr="0063643E">
              <w:rPr>
                <w:rFonts w:ascii="Arial" w:hAnsi="Arial" w:cs="Arial"/>
              </w:rPr>
              <w:t xml:space="preserve">  B             A               </w:t>
            </w:r>
            <w:r w:rsidR="009E178A" w:rsidRPr="0063643E">
              <w:rPr>
                <w:rFonts w:ascii="Arial" w:hAnsi="Arial" w:cs="Arial"/>
              </w:rPr>
              <w:t xml:space="preserve">                          </w:t>
            </w:r>
          </w:p>
          <w:p w:rsidR="009214E4" w:rsidRPr="0063643E" w:rsidRDefault="009214E4" w:rsidP="004A6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4E4" w:rsidRPr="0063643E" w:rsidRDefault="009214E4" w:rsidP="004A6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4E4" w:rsidRPr="0063643E" w:rsidRDefault="009214E4" w:rsidP="004A6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628" w:rsidRPr="0063643E" w:rsidRDefault="00B621E3" w:rsidP="004A6B2C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9" type="#_x0000_t202" style="position:absolute;margin-left:146.45pt;margin-top:4.1pt;width:18.75pt;height:23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" fillcolor="white [3201]" strokecolor="white [3212]" strokeweight=".5pt">
                  <v:textbox style="mso-next-textbox:#Text Box 30">
                    <w:txbxContent>
                      <w:p w:rsidR="001575B9" w:rsidRDefault="001575B9" w:rsidP="0045335B"/>
                    </w:txbxContent>
                  </v:textbox>
                </v:shape>
              </w:pict>
            </w:r>
          </w:p>
          <w:p w:rsidR="00612628" w:rsidRPr="0063643E" w:rsidRDefault="00612628" w:rsidP="004A6B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  <w:sz w:val="28"/>
                <w:szCs w:val="28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  <w:iCs/>
              </w:rPr>
            </w:pPr>
            <w:r w:rsidRPr="0063643E">
              <w:rPr>
                <w:rFonts w:ascii="Arial" w:hAnsi="Arial" w:cs="Arial"/>
                <w:iCs/>
              </w:rPr>
              <w:t>D                        C</w:t>
            </w:r>
          </w:p>
          <w:p w:rsidR="00612628" w:rsidRPr="0063643E" w:rsidRDefault="0046650E" w:rsidP="004A6B2C">
            <w:pPr>
              <w:rPr>
                <w:rFonts w:ascii="Arial" w:hAnsi="Arial" w:cs="Arial"/>
                <w:iCs/>
              </w:rPr>
            </w:pPr>
            <w:r w:rsidRPr="0063643E">
              <w:rPr>
                <w:rFonts w:ascii="Arial" w:hAnsi="Arial" w:cs="Arial"/>
                <w:iCs/>
              </w:rPr>
              <w:lastRenderedPageBreak/>
              <w:t>Trapezul isoscel are urmă</w:t>
            </w:r>
            <w:r w:rsidR="00612628" w:rsidRPr="0063643E">
              <w:rPr>
                <w:rFonts w:ascii="Arial" w:hAnsi="Arial" w:cs="Arial"/>
                <w:iCs/>
              </w:rPr>
              <w:t>toarele</w:t>
            </w:r>
            <w:r w:rsidRPr="0063643E">
              <w:rPr>
                <w:rFonts w:ascii="Arial" w:hAnsi="Arial" w:cs="Arial"/>
                <w:iCs/>
              </w:rPr>
              <w:t xml:space="preserve"> proprietăți</w:t>
            </w:r>
            <w:r w:rsidR="00612628" w:rsidRPr="0063643E">
              <w:rPr>
                <w:rFonts w:ascii="Arial" w:hAnsi="Arial" w:cs="Arial"/>
                <w:iCs/>
              </w:rPr>
              <w:t>:</w:t>
            </w:r>
          </w:p>
          <w:p w:rsidR="00612628" w:rsidRPr="0063643E" w:rsidRDefault="00612628" w:rsidP="004A6B2C">
            <w:pPr>
              <w:rPr>
                <w:rFonts w:ascii="Arial" w:hAnsi="Arial" w:cs="Arial"/>
                <w:iCs/>
              </w:rPr>
            </w:pPr>
            <w:r w:rsidRPr="0063643E">
              <w:rPr>
                <w:rFonts w:ascii="Arial" w:hAnsi="Arial" w:cs="Arial"/>
                <w:b/>
              </w:rPr>
              <w:t>Prop.</w:t>
            </w:r>
            <w:r w:rsidR="0046650E" w:rsidRPr="0063643E">
              <w:rPr>
                <w:rFonts w:ascii="Arial" w:hAnsi="Arial" w:cs="Arial"/>
                <w:b/>
              </w:rPr>
              <w:t xml:space="preserve"> </w:t>
            </w:r>
            <w:r w:rsidR="0046650E" w:rsidRPr="0063643E">
              <w:rPr>
                <w:rFonts w:ascii="Arial" w:hAnsi="Arial" w:cs="Arial"/>
              </w:rPr>
              <w:t>1</w:t>
            </w:r>
            <w:r w:rsidRPr="0063643E">
              <w:rPr>
                <w:rFonts w:ascii="Arial" w:hAnsi="Arial" w:cs="Arial"/>
              </w:rPr>
              <w:t xml:space="preserve"> </w:t>
            </w:r>
            <w:r w:rsidR="0046650E" w:rsidRPr="0063643E">
              <w:rPr>
                <w:rFonts w:ascii="Arial" w:hAnsi="Arial" w:cs="Arial"/>
              </w:rPr>
              <w:t xml:space="preserve">- </w:t>
            </w:r>
            <w:r w:rsidRPr="0063643E">
              <w:rPr>
                <w:rFonts w:ascii="Arial" w:hAnsi="Arial" w:cs="Arial"/>
                <w:iCs/>
              </w:rPr>
              <w:t>Unghiurile alăturate unei baze sunt congruente.</w:t>
            </w:r>
          </w:p>
          <w:p w:rsidR="00612628" w:rsidRPr="0063643E" w:rsidRDefault="00B621E3" w:rsidP="004A6B2C">
            <w:pPr>
              <w:rPr>
                <w:rFonts w:ascii="Arial" w:hAnsi="Arial" w:cs="Arial"/>
                <w:iCs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Arial" w:cs="Arial"/>
                  </w:rPr>
                  <m:t>≡</m:t>
                </m:r>
                <m:acc>
                  <m:accPr>
                    <m:ctrlPr>
                      <w:rPr>
                        <w:rFonts w:ascii="Cambria Math" w:hAnsi="Arial" w:cs="Arial"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B</m:t>
                    </m:r>
                  </m:e>
                </m:acc>
              </m:oMath>
            </m:oMathPara>
          </w:p>
          <w:p w:rsidR="00612628" w:rsidRPr="0063643E" w:rsidRDefault="00B621E3" w:rsidP="004A6B2C">
            <w:pPr>
              <w:rPr>
                <w:rFonts w:ascii="Arial" w:hAnsi="Arial" w:cs="Arial"/>
                <w:iCs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Arial" w:cs="Arial"/>
                  </w:rPr>
                  <m:t>≡</m:t>
                </m:r>
                <m:acc>
                  <m:accPr>
                    <m:ctrlPr>
                      <w:rPr>
                        <w:rFonts w:ascii="Cambria Math" w:hAnsi="Arial" w:cs="Arial"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D</m:t>
                    </m:r>
                  </m:e>
                </m:acc>
              </m:oMath>
            </m:oMathPara>
          </w:p>
          <w:p w:rsidR="00612628" w:rsidRPr="0063643E" w:rsidRDefault="0046650E" w:rsidP="0046650E">
            <w:pPr>
              <w:rPr>
                <w:rFonts w:ascii="Arial" w:hAnsi="Arial" w:cs="Arial"/>
                <w:iCs/>
              </w:rPr>
            </w:pPr>
            <w:r w:rsidRPr="0063643E">
              <w:rPr>
                <w:rFonts w:ascii="Arial" w:hAnsi="Arial" w:cs="Arial"/>
                <w:b/>
              </w:rPr>
              <w:t xml:space="preserve">Prop. </w:t>
            </w:r>
            <w:r w:rsidRPr="0063643E">
              <w:rPr>
                <w:rFonts w:ascii="Arial" w:hAnsi="Arial" w:cs="Arial"/>
                <w:iCs/>
              </w:rPr>
              <w:t>2 -</w:t>
            </w:r>
            <w:r w:rsidR="00612628" w:rsidRPr="0063643E">
              <w:rPr>
                <w:rFonts w:ascii="Arial" w:hAnsi="Arial" w:cs="Arial"/>
                <w:iCs/>
              </w:rPr>
              <w:t xml:space="preserve"> Diagonalele sale sunt congruente.</w:t>
            </w:r>
          </w:p>
          <w:p w:rsidR="00612628" w:rsidRPr="0063643E" w:rsidRDefault="00B621E3" w:rsidP="004A6B2C">
            <w:pPr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Arial" w:cs="Arial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AC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BD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]</m:t>
                </m:r>
              </m:oMath>
            </m:oMathPara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b/>
              </w:rPr>
              <w:t>Teorema</w:t>
            </w:r>
            <w:r w:rsidR="0046650E" w:rsidRPr="0063643E">
              <w:rPr>
                <w:rFonts w:ascii="Arial" w:hAnsi="Arial" w:cs="Arial"/>
                <w:b/>
              </w:rPr>
              <w:t xml:space="preserve"> </w:t>
            </w:r>
            <w:r w:rsidRPr="0063643E">
              <w:rPr>
                <w:rFonts w:ascii="Arial" w:hAnsi="Arial" w:cs="Arial"/>
                <w:b/>
              </w:rPr>
              <w:t xml:space="preserve">1. </w:t>
            </w:r>
            <w:r w:rsidRPr="0063643E">
              <w:rPr>
                <w:rFonts w:ascii="Arial" w:hAnsi="Arial" w:cs="Arial"/>
              </w:rPr>
              <w:t>Un trapez este isoscel dacă și numai dacă unghiurile alăturate unei baze sunt congruente.</w:t>
            </w:r>
          </w:p>
          <w:p w:rsidR="00612628" w:rsidRPr="0063643E" w:rsidRDefault="00612628" w:rsidP="004A6B2C">
            <w:pPr>
              <w:rPr>
                <w:rFonts w:ascii="Arial" w:hAnsi="Arial" w:cs="Arial"/>
                <w:iCs/>
              </w:rPr>
            </w:pPr>
            <w:r w:rsidRPr="0063643E">
              <w:rPr>
                <w:rFonts w:ascii="Arial" w:hAnsi="Arial" w:cs="Arial"/>
                <w:b/>
              </w:rPr>
              <w:t>Teorema</w:t>
            </w:r>
            <w:r w:rsidR="0046650E" w:rsidRPr="0063643E">
              <w:rPr>
                <w:rFonts w:ascii="Arial" w:hAnsi="Arial" w:cs="Arial"/>
                <w:b/>
              </w:rPr>
              <w:t xml:space="preserve"> </w:t>
            </w:r>
            <w:r w:rsidRPr="0063643E">
              <w:rPr>
                <w:rFonts w:ascii="Arial" w:hAnsi="Arial" w:cs="Arial"/>
                <w:b/>
              </w:rPr>
              <w:t xml:space="preserve">2. </w:t>
            </w:r>
            <w:r w:rsidRPr="0063643E">
              <w:rPr>
                <w:rFonts w:ascii="Arial" w:hAnsi="Arial" w:cs="Arial"/>
              </w:rPr>
              <w:t>Un trapez este isoscel dacă și numai dacă diagonalele sunt congruente.</w:t>
            </w:r>
          </w:p>
          <w:p w:rsidR="00612628" w:rsidRPr="00B10A25" w:rsidRDefault="00612628" w:rsidP="004A6B2C">
            <w:pPr>
              <w:rPr>
                <w:rFonts w:ascii="Arial" w:hAnsi="Arial" w:cs="Arial"/>
                <w:b/>
                <w:i/>
                <w:iCs/>
              </w:rPr>
            </w:pPr>
            <w:r w:rsidRPr="0063643E">
              <w:rPr>
                <w:rFonts w:ascii="Arial" w:hAnsi="Arial" w:cs="Arial"/>
                <w:b/>
                <w:iCs/>
              </w:rPr>
              <w:t>Def</w:t>
            </w:r>
            <w:r w:rsidRPr="0063643E">
              <w:rPr>
                <w:rFonts w:ascii="Arial" w:hAnsi="Arial" w:cs="Arial"/>
                <w:iCs/>
              </w:rPr>
              <w:t>.</w:t>
            </w:r>
            <w:r w:rsidR="0046650E" w:rsidRPr="0063643E">
              <w:rPr>
                <w:rFonts w:ascii="Arial" w:hAnsi="Arial" w:cs="Arial"/>
                <w:iCs/>
              </w:rPr>
              <w:t>:</w:t>
            </w:r>
            <w:r w:rsidRPr="0063643E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B10A25">
              <w:rPr>
                <w:rFonts w:ascii="Arial" w:hAnsi="Arial" w:cs="Arial"/>
                <w:b/>
                <w:i/>
                <w:iCs/>
              </w:rPr>
              <w:t>Trapezul cu una dintre laturile neparalele perpendiculară pe baze se numește trapez dreptunghic</w:t>
            </w:r>
            <w:r w:rsidR="00B10A25">
              <w:rPr>
                <w:rFonts w:ascii="Arial" w:hAnsi="Arial" w:cs="Arial"/>
                <w:b/>
                <w:i/>
                <w:iCs/>
              </w:rPr>
              <w:t>.</w:t>
            </w:r>
          </w:p>
          <w:p w:rsidR="00612628" w:rsidRPr="0063643E" w:rsidRDefault="00612628" w:rsidP="004A6B2C">
            <w:pPr>
              <w:rPr>
                <w:rFonts w:ascii="Arial" w:hAnsi="Arial" w:cs="Arial"/>
                <w:sz w:val="28"/>
                <w:szCs w:val="28"/>
              </w:rPr>
            </w:pPr>
            <w:r w:rsidRPr="0063643E">
              <w:rPr>
                <w:rFonts w:ascii="Arial" w:hAnsi="Arial" w:cs="Arial"/>
              </w:rPr>
              <w:object w:dxaOrig="4785" w:dyaOrig="3570">
                <v:shape id="_x0000_i1025" type="#_x0000_t75" style="width:202.4pt;height:130.4pt" o:ole="">
                  <v:imagedata r:id="rId9" o:title=""/>
                </v:shape>
                <o:OLEObject Type="Embed" ProgID="PBrush" ShapeID="_x0000_i1025" DrawAspect="Content" ObjectID="_1572163016" r:id="rId10"/>
              </w:object>
            </w:r>
          </w:p>
          <w:p w:rsidR="00612628" w:rsidRPr="0063643E" w:rsidRDefault="00B621E3" w:rsidP="004A6B2C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Arial" w:cs="Arial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ABCD-trapez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AD⊥DC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=&gt;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ABCD-tr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 xml:space="preserve">.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dreptunghic</m:t>
                </m:r>
              </m:oMath>
            </m:oMathPara>
          </w:p>
          <w:p w:rsidR="0046650E" w:rsidRPr="0063643E" w:rsidRDefault="0046650E" w:rsidP="004A6B2C">
            <w:pPr>
              <w:rPr>
                <w:rFonts w:ascii="Arial" w:hAnsi="Arial" w:cs="Arial"/>
                <w:b/>
              </w:rPr>
            </w:pPr>
          </w:p>
          <w:p w:rsidR="0046650E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b/>
              </w:rPr>
              <w:t>Def.</w:t>
            </w:r>
            <w:r w:rsidR="0046650E" w:rsidRPr="0063643E">
              <w:rPr>
                <w:rFonts w:ascii="Arial" w:hAnsi="Arial" w:cs="Arial"/>
              </w:rPr>
              <w:t xml:space="preserve">: </w:t>
            </w:r>
            <w:r w:rsidRPr="009A4688">
              <w:rPr>
                <w:rFonts w:ascii="Arial" w:hAnsi="Arial" w:cs="Arial"/>
                <w:b/>
                <w:i/>
              </w:rPr>
              <w:t>Segmentul de dreaptă determinat de mijloacele laturilor neparalele ale unui trapez se numește linie mijlocie într-un trapez.</w:t>
            </w:r>
            <w:r w:rsidRPr="0063643E">
              <w:rPr>
                <w:rFonts w:ascii="Arial" w:hAnsi="Arial" w:cs="Arial"/>
              </w:rPr>
              <w:t xml:space="preserve">    </w:t>
            </w:r>
          </w:p>
          <w:p w:rsidR="0046650E" w:rsidRPr="0063643E" w:rsidRDefault="0046650E" w:rsidP="004A6B2C">
            <w:pPr>
              <w:rPr>
                <w:rFonts w:ascii="Arial" w:hAnsi="Arial" w:cs="Arial"/>
              </w:rPr>
            </w:pPr>
          </w:p>
          <w:p w:rsidR="0046650E" w:rsidRPr="0063643E" w:rsidRDefault="0046650E" w:rsidP="004A6B2C">
            <w:pPr>
              <w:rPr>
                <w:rFonts w:ascii="Arial" w:hAnsi="Arial" w:cs="Arial"/>
              </w:rPr>
            </w:pPr>
          </w:p>
          <w:p w:rsidR="0046650E" w:rsidRPr="0063643E" w:rsidRDefault="0046650E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    </w:t>
            </w:r>
            <w:r w:rsidR="000D19E1" w:rsidRPr="0063643E">
              <w:rPr>
                <w:rFonts w:ascii="Arial" w:hAnsi="Arial" w:cs="Arial"/>
              </w:rPr>
              <w:t xml:space="preserve">             </w:t>
            </w:r>
            <w:r w:rsidR="0046650E" w:rsidRPr="0063643E">
              <w:rPr>
                <w:rFonts w:ascii="Arial" w:hAnsi="Arial" w:cs="Arial"/>
              </w:rPr>
              <w:t xml:space="preserve">          </w:t>
            </w:r>
            <w:r w:rsidR="000D19E1" w:rsidRPr="0063643E">
              <w:rPr>
                <w:rFonts w:ascii="Arial" w:hAnsi="Arial" w:cs="Arial"/>
              </w:rPr>
              <w:t xml:space="preserve"> </w:t>
            </w:r>
            <w:r w:rsidR="0046650E" w:rsidRPr="0063643E">
              <w:rPr>
                <w:rFonts w:ascii="Arial" w:hAnsi="Arial" w:cs="Arial"/>
              </w:rPr>
              <w:t xml:space="preserve">               </w:t>
            </w:r>
            <w:r w:rsidR="00F010D4" w:rsidRPr="0063643E">
              <w:rPr>
                <w:rFonts w:ascii="Arial" w:hAnsi="Arial" w:cs="Arial"/>
              </w:rPr>
              <w:t>A</w:t>
            </w:r>
            <w:r w:rsidR="000D19E1" w:rsidRPr="0063643E">
              <w:rPr>
                <w:rFonts w:ascii="Arial" w:hAnsi="Arial" w:cs="Arial"/>
              </w:rPr>
              <w:t xml:space="preserve">            </w:t>
            </w:r>
            <w:r w:rsidR="007B5C4F" w:rsidRPr="0063643E">
              <w:rPr>
                <w:rFonts w:ascii="Arial" w:hAnsi="Arial" w:cs="Arial"/>
              </w:rPr>
              <w:t>B</w:t>
            </w:r>
            <w:r w:rsidR="000D19E1" w:rsidRPr="0063643E">
              <w:rPr>
                <w:rFonts w:ascii="Arial" w:hAnsi="Arial" w:cs="Arial"/>
              </w:rPr>
              <w:t xml:space="preserve">     </w:t>
            </w:r>
            <w:r w:rsidRPr="0063643E">
              <w:rPr>
                <w:rFonts w:ascii="Arial" w:hAnsi="Arial" w:cs="Arial"/>
              </w:rPr>
              <w:t xml:space="preserve">         </w:t>
            </w:r>
            <w:r w:rsidR="009E178A" w:rsidRPr="0063643E">
              <w:rPr>
                <w:rFonts w:ascii="Arial" w:hAnsi="Arial" w:cs="Arial"/>
              </w:rPr>
              <w:t xml:space="preserve">                           </w:t>
            </w:r>
          </w:p>
          <w:p w:rsidR="00612628" w:rsidRPr="0063643E" w:rsidRDefault="00B621E3" w:rsidP="004A6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line id="Straight Connector 19" o:spid="_x0000_s1064" style="position:absolute;flip:x;z-index:251736064;visibility:visible" from="134.45pt,.8pt" to="188.4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" strokecolor="black [3213]">
                  <v:stroke dashstyle="3 1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line id="Straight Connector 18" o:spid="_x0000_s1063" style="position:absolute;z-index:251735040;visibility:visible" from="153.2pt,.8pt" to="206.4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" strokecolor="black [3213]">
                  <v:stroke dashstyle="3 1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line id="Straight Connector 17" o:spid="_x0000_s1062" style="position:absolute;z-index:251734016;visibility:visible" from="188.45pt,.8pt" to="206.4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" strokecolor="#f79646 [3209]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line id="Straight Connector 11" o:spid="_x0000_s1058" style="position:absolute;flip:y;z-index:251729920;visibility:visible" from="188.45pt,14.3pt" to="19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" strokecolor="black [3213]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line id="Straight Connector 10" o:spid="_x0000_s1057" style="position:absolute;flip:y;z-index:251728896;visibility:visible" from="188.45pt,9.8pt" to="196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" strokecolor="black [3213]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line id="Straight Connector 5" o:spid="_x0000_s1055" style="position:absolute;z-index:251726848;visibility:visible" from="144.95pt,9.8pt" to="15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" strokecolor="black [3213]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shape id="Trapezoid 3" o:spid="_x0000_s1054" style="position:absolute;margin-left:134.45pt;margin-top:.65pt;width:1in;height:9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" path="m,1216025l228600,,685800,,914400,1216025,,1216025xe" fillcolor="window" strokecolor="#f79646" strokeweight="2pt">
                  <v:path arrowok="t" o:connecttype="custom" o:connectlocs="0,1216025;228600,0;685800,0;914400,1216025;0,1216025" o:connectangles="0,0,0,0,0"/>
                </v:shape>
              </w:pic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Arial" w:cs="Arial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ABCD-trapez</m:t>
                      </m: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AM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≡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MD</m:t>
                          </m:r>
                        </m:e>
                      </m:d>
                      <m:ctrlPr>
                        <w:rPr>
                          <w:rFonts w:ascii="Cambria Math" w:eastAsia="Cambria Math" w:hAnsi="Arial" w:cs="Arial"/>
                          <w:sz w:val="20"/>
                          <w:szCs w:val="20"/>
                        </w:rPr>
                      </m:ctrlP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mbria Math" w:hAnsi="Arial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Arial"/>
                              <w:sz w:val="20"/>
                              <w:szCs w:val="20"/>
                            </w:rPr>
                            <m:t>BN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Cambria Math" w:hAnsi="Arial" w:cs="Arial"/>
                          <w:sz w:val="20"/>
                          <w:szCs w:val="20"/>
                        </w:rPr>
                        <m:t>≡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Arial" w:cs="Arial"/>
                          <w:sz w:val="20"/>
                          <w:szCs w:val="20"/>
                        </w:rPr>
                        <m:t>[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Arial"/>
                          <w:sz w:val="20"/>
                          <w:szCs w:val="20"/>
                        </w:rPr>
                        <m:t>NC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Arial" w:cs="Arial"/>
                          <w:sz w:val="20"/>
                          <w:szCs w:val="20"/>
                        </w:rPr>
                        <m:t>]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=&gt;</m:t>
              </m:r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MN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-l</m:t>
              </m:r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oMath>
          </w:p>
          <w:p w:rsidR="00612628" w:rsidRPr="0063643E" w:rsidRDefault="00B621E3" w:rsidP="004A6B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line id="Straight Connector 23" o:spid="_x0000_s1065" style="position:absolute;z-index:251737088;visibility:visible" from="144.95pt,9pt" to="19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" strokecolor="black [3213]"/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shape id="Text Box 16" o:spid="_x0000_s1061" type="#_x0000_t202" style="position:absolute;margin-left:153.2pt;margin-top:5.25pt;width:49.5pt;height:25.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" fillcolor="white [3201]" strokecolor="white [3212]" strokeweight=".5pt">
                  <v:textbox style="mso-next-textbox:#Text Box 16">
                    <w:txbxContent>
                      <w:p w:rsidR="001575B9" w:rsidRDefault="001575B9">
                        <w:r>
                          <w:t>P   Q</w:t>
                        </w:r>
                      </w:p>
                    </w:txbxContent>
                  </v:textbox>
                </v:shape>
              </w:pict>
            </w:r>
            <w:r w:rsidR="00612628" w:rsidRPr="0063643E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C876A2" w:rsidRPr="0063643E">
              <w:rPr>
                <w:rFonts w:ascii="Arial" w:hAnsi="Arial" w:cs="Arial"/>
                <w:sz w:val="28"/>
                <w:szCs w:val="28"/>
              </w:rPr>
              <w:t xml:space="preserve">          M    M         N</w:t>
            </w:r>
            <w:r w:rsidR="004B60F7" w:rsidRPr="0063643E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612628" w:rsidRPr="0063643E" w:rsidRDefault="00B621E3" w:rsidP="004A6B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line id="Straight Connector 13" o:spid="_x0000_s1060" style="position:absolute;flip:y;z-index:251731968;visibility:visible" from="196.7pt,8.65pt" to="20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line id="Straight Connector 12" o:spid="_x0000_s1059" style="position:absolute;flip:y;z-index:251730944;visibility:visible" from="196.7pt,1.9pt" to="206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line id="Straight Connector 9" o:spid="_x0000_s1056" style="position:absolute;z-index:251727872;visibility:visible" from="138.2pt,8.65pt" to="144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" strokecolor="black [3213]"/>
              </w:pict>
            </w:r>
          </w:p>
          <w:p w:rsidR="00612628" w:rsidRPr="0063643E" w:rsidRDefault="00612628" w:rsidP="004A6B2C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50E" w:rsidRPr="0063643E" w:rsidRDefault="00C876A2" w:rsidP="004A6B2C">
            <w:pPr>
              <w:rPr>
                <w:rFonts w:ascii="Arial" w:hAnsi="Arial" w:cs="Arial"/>
                <w:sz w:val="28"/>
                <w:szCs w:val="28"/>
              </w:rPr>
            </w:pPr>
            <w:r w:rsidRPr="0063643E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46650E" w:rsidRPr="006364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12628" w:rsidRPr="0063643E" w:rsidRDefault="0046650E" w:rsidP="004A6B2C">
            <w:pPr>
              <w:rPr>
                <w:rFonts w:ascii="Arial" w:hAnsi="Arial" w:cs="Arial"/>
                <w:sz w:val="28"/>
                <w:szCs w:val="28"/>
              </w:rPr>
            </w:pPr>
            <w:r w:rsidRPr="0063643E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C876A2" w:rsidRPr="0063643E">
              <w:rPr>
                <w:rFonts w:ascii="Arial" w:hAnsi="Arial" w:cs="Arial"/>
                <w:sz w:val="28"/>
                <w:szCs w:val="28"/>
              </w:rPr>
              <w:t xml:space="preserve"> D</w:t>
            </w:r>
            <w:r w:rsidR="00612628" w:rsidRPr="006364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76A2" w:rsidRPr="0063643E">
              <w:rPr>
                <w:rFonts w:ascii="Arial" w:hAnsi="Arial" w:cs="Arial"/>
                <w:sz w:val="28"/>
                <w:szCs w:val="28"/>
              </w:rPr>
              <w:t xml:space="preserve">                  C</w:t>
            </w:r>
            <w:r w:rsidR="00612628" w:rsidRPr="006364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60F7" w:rsidRPr="0063643E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C876A2" w:rsidRPr="0063643E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4B60F7" w:rsidRPr="0063643E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</w:p>
          <w:p w:rsidR="00C876A2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b/>
              </w:rPr>
              <w:t>Teorema1.</w:t>
            </w:r>
            <w:r w:rsidR="0046650E" w:rsidRPr="006364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3643E">
              <w:rPr>
                <w:rFonts w:ascii="Arial" w:hAnsi="Arial" w:cs="Arial"/>
              </w:rPr>
              <w:t>Într-un trapez</w:t>
            </w:r>
            <w:r w:rsidR="0046650E" w:rsidRPr="0063643E">
              <w:rPr>
                <w:rFonts w:ascii="Arial" w:hAnsi="Arial" w:cs="Arial"/>
              </w:rPr>
              <w:t>,</w:t>
            </w:r>
            <w:r w:rsidRPr="0063643E">
              <w:rPr>
                <w:rFonts w:ascii="Arial" w:hAnsi="Arial" w:cs="Arial"/>
              </w:rPr>
              <w:t xml:space="preserve"> linia mijlocie este paralelă cu bazele și are lungimea </w:t>
            </w:r>
          </w:p>
          <w:p w:rsidR="00612628" w:rsidRPr="0063643E" w:rsidRDefault="00612628" w:rsidP="004A6B2C">
            <w:pPr>
              <w:rPr>
                <w:rFonts w:ascii="Arial" w:hAnsi="Arial" w:cs="Arial"/>
                <w:sz w:val="28"/>
                <w:szCs w:val="28"/>
              </w:rPr>
            </w:pPr>
            <w:r w:rsidRPr="0063643E">
              <w:rPr>
                <w:rFonts w:ascii="Arial" w:hAnsi="Arial" w:cs="Arial"/>
              </w:rPr>
              <w:t>egală cu semisuma lungimilor acestora.</w:t>
            </w:r>
          </w:p>
          <w:p w:rsidR="00612628" w:rsidRPr="0063643E" w:rsidRDefault="00B621E3" w:rsidP="004A6B2C">
            <w:pPr>
              <w:rPr>
                <w:rFonts w:ascii="Arial" w:hAnsi="Arial" w:cs="Arial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Arial" w:cs="Aria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Arial" w:cs="Arial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ABCD-trapez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MN-l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.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</w:rPr>
                  <m:t xml:space="preserve">=&gt;1.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MN∥AB∥CD</m:t>
                </m:r>
              </m:oMath>
            </m:oMathPara>
          </w:p>
          <w:p w:rsidR="00612628" w:rsidRPr="0063643E" w:rsidRDefault="0046650E" w:rsidP="004A6B2C">
            <w:pPr>
              <w:pStyle w:val="ListParagraph"/>
              <w:ind w:left="644"/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                             2</w:t>
            </w:r>
            <w:r w:rsidR="00612628" w:rsidRPr="0063643E">
              <w:rPr>
                <w:rFonts w:ascii="Arial" w:hAnsi="Arial" w:cs="Arial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MN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AB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2</m:t>
                  </m:r>
                </m:den>
              </m:f>
            </m:oMath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b/>
              </w:rPr>
              <w:t>Teorema</w:t>
            </w:r>
            <w:r w:rsidR="0046650E" w:rsidRPr="0063643E">
              <w:rPr>
                <w:rFonts w:ascii="Arial" w:hAnsi="Arial" w:cs="Arial"/>
                <w:b/>
              </w:rPr>
              <w:t xml:space="preserve"> </w:t>
            </w:r>
            <w:r w:rsidRPr="0063643E">
              <w:rPr>
                <w:rFonts w:ascii="Arial" w:hAnsi="Arial" w:cs="Arial"/>
                <w:b/>
              </w:rPr>
              <w:t>2</w:t>
            </w:r>
            <w:r w:rsidRPr="0063643E">
              <w:rPr>
                <w:rFonts w:ascii="Arial" w:hAnsi="Arial" w:cs="Arial"/>
              </w:rPr>
              <w:t>. Într-un trapez, segmentul determinat de intersecțiile diagonalelor cu linia mijlocie a trapezului ar</w:t>
            </w:r>
            <w:r w:rsidR="008A61CA" w:rsidRPr="0063643E">
              <w:rPr>
                <w:rFonts w:ascii="Arial" w:hAnsi="Arial" w:cs="Arial"/>
              </w:rPr>
              <w:t>e lungimea egală cu semidiferenț</w:t>
            </w:r>
            <w:r w:rsidRPr="0063643E">
              <w:rPr>
                <w:rFonts w:ascii="Arial" w:hAnsi="Arial" w:cs="Arial"/>
              </w:rPr>
              <w:t>a lungimilor bazelor.</w:t>
            </w:r>
          </w:p>
          <w:p w:rsidR="008A61CA" w:rsidRPr="0063643E" w:rsidRDefault="008A61CA" w:rsidP="004A6B2C">
            <w:pPr>
              <w:rPr>
                <w:rFonts w:ascii="Arial" w:hAnsi="Arial" w:cs="Arial"/>
              </w:rPr>
            </w:pPr>
          </w:p>
          <w:p w:rsidR="00612628" w:rsidRPr="0063643E" w:rsidRDefault="00B621E3" w:rsidP="004A6B2C">
            <w:pPr>
              <w:rPr>
                <w:rFonts w:ascii="Cambria Math" w:hAnsi="Arial" w:cs="Arial"/>
                <w:oMath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Arial" w:cs="Aria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Arial" w:cs="Arial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ABCD-trapez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MN-l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.</m:t>
                        </m:r>
                        <m:ctrlPr>
                          <w:rPr>
                            <w:rFonts w:ascii="Cambria Math" w:eastAsia="Cambria Math" w:hAnsi="Arial" w:cs="Arial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Arial"/>
                          </w:rPr>
                          <m:t>MN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Arial" w:cs="Arial"/>
                          </w:rPr>
                          <m:t>∩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Arial"/>
                          </w:rPr>
                          <m:t>AC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Arial" w:cs="Arial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Cambria Math" w:hAnsi="Arial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Arial"/>
                              </w:rPr>
                              <m:t>P</m:t>
                            </m:r>
                          </m:e>
                        </m:d>
                        <m:ctrlPr>
                          <w:rPr>
                            <w:rFonts w:ascii="Cambria Math" w:eastAsia="Cambria Math" w:hAnsi="Arial" w:cs="Arial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Arial"/>
                          </w:rPr>
                          <m:t>MN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Arial" w:cs="Arial"/>
                          </w:rPr>
                          <m:t>∩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Arial"/>
                          </w:rPr>
                          <m:t>BD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Arial" w:cs="Arial"/>
                          </w:rPr>
                          <m:t>={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Arial"/>
                          </w:rPr>
                          <m:t>Q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Arial" w:cs="Arial"/>
                          </w:rPr>
                          <m:t>}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</w:rPr>
                  <m:t>=&gt;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PQ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CD-AB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2</m:t>
                    </m:r>
                  </m:den>
                </m:f>
              </m:oMath>
            </m:oMathPara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-</w:t>
            </w:r>
            <w:r w:rsidR="004A6B2C" w:rsidRPr="0063643E">
              <w:rPr>
                <w:rFonts w:ascii="Arial" w:hAnsi="Arial" w:cs="Arial"/>
              </w:rPr>
              <w:t xml:space="preserve">  Elevii </w:t>
            </w:r>
            <w:r w:rsidR="0098298E">
              <w:rPr>
                <w:rFonts w:ascii="Arial" w:hAnsi="Arial" w:cs="Arial"/>
              </w:rPr>
              <w:t>î</w:t>
            </w:r>
            <w:r w:rsidRPr="0063643E">
              <w:rPr>
                <w:rFonts w:ascii="Arial" w:hAnsi="Arial" w:cs="Arial"/>
              </w:rPr>
              <w:t>și notează</w:t>
            </w:r>
            <w:r w:rsidR="004A6B2C" w:rsidRPr="0063643E">
              <w:rPr>
                <w:rFonts w:ascii="Arial" w:hAnsi="Arial" w:cs="Arial"/>
              </w:rPr>
              <w:t xml:space="preserve"> în caiete informațiile primite.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 Elevii </w:t>
            </w:r>
            <w:r w:rsidRPr="0063643E">
              <w:rPr>
                <w:rFonts w:ascii="Arial" w:hAnsi="Arial" w:cs="Arial"/>
              </w:rPr>
              <w:t xml:space="preserve">răspund la </w:t>
            </w:r>
            <w:r w:rsidR="00716692" w:rsidRPr="0063643E">
              <w:rPr>
                <w:rFonts w:ascii="Arial" w:hAnsi="Arial" w:cs="Arial"/>
              </w:rPr>
              <w:t>întrebările adresate.</w:t>
            </w:r>
          </w:p>
          <w:p w:rsidR="00612628" w:rsidRPr="0063643E" w:rsidRDefault="004A6B2C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-  Elevii </w:t>
            </w:r>
            <w:r w:rsidR="00716692" w:rsidRPr="0063643E">
              <w:rPr>
                <w:rFonts w:ascii="Arial" w:hAnsi="Arial" w:cs="Arial"/>
              </w:rPr>
              <w:t>fac completări unde este cazul.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4A6B2C" w:rsidRPr="0063643E">
              <w:rPr>
                <w:rFonts w:ascii="Arial" w:hAnsi="Arial" w:cs="Arial"/>
              </w:rPr>
              <w:t xml:space="preserve">  Elevii pun întrebări dacă nu înț</w:t>
            </w:r>
            <w:r w:rsidRPr="0063643E">
              <w:rPr>
                <w:rFonts w:ascii="Arial" w:hAnsi="Arial" w:cs="Arial"/>
              </w:rPr>
              <w:t>eleg anumite noțiuni</w:t>
            </w:r>
            <w:r w:rsidR="00716692" w:rsidRPr="0063643E">
              <w:rPr>
                <w:rFonts w:ascii="Arial" w:hAnsi="Arial" w:cs="Arial"/>
              </w:rPr>
              <w:t xml:space="preserve">. 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-</w:t>
            </w:r>
            <w:r w:rsidR="00716692" w:rsidRPr="0063643E">
              <w:rPr>
                <w:rFonts w:ascii="Arial" w:hAnsi="Arial" w:cs="Arial"/>
              </w:rPr>
              <w:t xml:space="preserve">  Elevii </w:t>
            </w:r>
            <w:r w:rsidRPr="0063643E">
              <w:rPr>
                <w:rFonts w:ascii="Arial" w:hAnsi="Arial" w:cs="Arial"/>
              </w:rPr>
              <w:t xml:space="preserve">folosesc </w:t>
            </w:r>
            <w:r w:rsidR="00716692" w:rsidRPr="0063643E">
              <w:rPr>
                <w:rFonts w:ascii="Arial" w:hAnsi="Arial" w:cs="Arial"/>
              </w:rPr>
              <w:t xml:space="preserve">trusa cu instrumente geometrice. 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12628" w:rsidRPr="0063643E" w:rsidRDefault="009F057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Conversația</w:t>
            </w:r>
          </w:p>
          <w:p w:rsidR="009F0579" w:rsidRPr="0063643E" w:rsidRDefault="009F0579" w:rsidP="004A6B2C">
            <w:pPr>
              <w:rPr>
                <w:rFonts w:ascii="Arial" w:hAnsi="Arial" w:cs="Arial"/>
              </w:rPr>
            </w:pPr>
          </w:p>
          <w:p w:rsidR="009F0579" w:rsidRPr="0063643E" w:rsidRDefault="009F057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E</w:t>
            </w:r>
            <w:r w:rsidR="00612628" w:rsidRPr="0063643E">
              <w:rPr>
                <w:rFonts w:ascii="Arial" w:hAnsi="Arial" w:cs="Arial"/>
              </w:rPr>
              <w:t>xplicația</w:t>
            </w:r>
          </w:p>
          <w:p w:rsidR="009F0579" w:rsidRPr="0063643E" w:rsidRDefault="009F0579" w:rsidP="004A6B2C">
            <w:pPr>
              <w:rPr>
                <w:rFonts w:ascii="Arial" w:hAnsi="Arial" w:cs="Arial"/>
              </w:rPr>
            </w:pPr>
          </w:p>
          <w:p w:rsidR="00612628" w:rsidRPr="0063643E" w:rsidRDefault="009F057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P</w:t>
            </w:r>
            <w:r w:rsidR="00612628" w:rsidRPr="0063643E">
              <w:rPr>
                <w:rFonts w:ascii="Arial" w:hAnsi="Arial" w:cs="Arial"/>
              </w:rPr>
              <w:t>roblema</w:t>
            </w:r>
            <w:r w:rsidRPr="0063643E">
              <w:rPr>
                <w:rFonts w:ascii="Arial" w:hAnsi="Arial" w:cs="Arial"/>
              </w:rPr>
              <w:t>-</w:t>
            </w:r>
            <w:r w:rsidR="00612628" w:rsidRPr="0063643E">
              <w:rPr>
                <w:rFonts w:ascii="Arial" w:hAnsi="Arial" w:cs="Arial"/>
              </w:rPr>
              <w:t>tizarea</w:t>
            </w:r>
          </w:p>
        </w:tc>
        <w:tc>
          <w:tcPr>
            <w:tcW w:w="1440" w:type="dxa"/>
          </w:tcPr>
          <w:p w:rsidR="00612628" w:rsidRPr="0063643E" w:rsidRDefault="009F057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Caiete</w:t>
            </w:r>
          </w:p>
          <w:p w:rsidR="009F0579" w:rsidRPr="0063643E" w:rsidRDefault="009F0579" w:rsidP="004A6B2C">
            <w:pPr>
              <w:rPr>
                <w:rFonts w:ascii="Arial" w:hAnsi="Arial" w:cs="Arial"/>
              </w:rPr>
            </w:pPr>
          </w:p>
          <w:p w:rsidR="00612628" w:rsidRPr="0063643E" w:rsidRDefault="009F057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T</w:t>
            </w:r>
            <w:r w:rsidR="00612628" w:rsidRPr="0063643E">
              <w:rPr>
                <w:rFonts w:ascii="Arial" w:hAnsi="Arial" w:cs="Arial"/>
              </w:rPr>
              <w:t>abla</w:t>
            </w:r>
          </w:p>
        </w:tc>
        <w:tc>
          <w:tcPr>
            <w:tcW w:w="171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Activitate individuală</w:t>
            </w:r>
          </w:p>
        </w:tc>
        <w:tc>
          <w:tcPr>
            <w:tcW w:w="1782" w:type="dxa"/>
          </w:tcPr>
          <w:p w:rsidR="00612628" w:rsidRPr="0063643E" w:rsidRDefault="0046650E" w:rsidP="0046650E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Observația sistematică </w:t>
            </w:r>
          </w:p>
          <w:p w:rsidR="0046650E" w:rsidRPr="0063643E" w:rsidRDefault="0046650E" w:rsidP="0046650E">
            <w:pPr>
              <w:rPr>
                <w:rFonts w:ascii="Arial" w:hAnsi="Arial" w:cs="Arial"/>
              </w:rPr>
            </w:pPr>
          </w:p>
          <w:p w:rsidR="0046650E" w:rsidRPr="0063643E" w:rsidRDefault="0046650E" w:rsidP="0046650E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Chestionare orală</w:t>
            </w:r>
          </w:p>
        </w:tc>
      </w:tr>
      <w:tr w:rsidR="00612628" w:rsidRPr="0063643E" w:rsidTr="008A0931">
        <w:trPr>
          <w:trHeight w:val="277"/>
        </w:trPr>
        <w:tc>
          <w:tcPr>
            <w:tcW w:w="1818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4.</w:t>
            </w:r>
            <w:r w:rsidR="008A61CA" w:rsidRPr="0063643E">
              <w:rPr>
                <w:rFonts w:ascii="Arial" w:hAnsi="Arial" w:cs="Arial"/>
              </w:rPr>
              <w:t xml:space="preserve"> </w:t>
            </w:r>
            <w:r w:rsidR="0081519D" w:rsidRPr="0063643E">
              <w:rPr>
                <w:rFonts w:ascii="Arial" w:hAnsi="Arial" w:cs="Arial"/>
              </w:rPr>
              <w:t>Asigurarea feed</w:t>
            </w:r>
            <w:r w:rsidRPr="0063643E">
              <w:rPr>
                <w:rFonts w:ascii="Arial" w:hAnsi="Arial" w:cs="Arial"/>
              </w:rPr>
              <w:t>back-ului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(18 min</w:t>
            </w:r>
            <w:r w:rsidR="0081519D" w:rsidRPr="0063643E">
              <w:rPr>
                <w:rFonts w:ascii="Arial" w:hAnsi="Arial" w:cs="Arial"/>
              </w:rPr>
              <w:t>.</w:t>
            </w:r>
            <w:r w:rsidRPr="0063643E">
              <w:rPr>
                <w:rFonts w:ascii="Arial" w:hAnsi="Arial" w:cs="Arial"/>
              </w:rPr>
              <w:t>)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Această activitate se împarte</w:t>
            </w:r>
            <w:r w:rsidR="0060777C">
              <w:rPr>
                <w:rFonts w:ascii="Arial" w:hAnsi="Arial" w:cs="Arial"/>
              </w:rPr>
              <w:t xml:space="preserve"> astfel: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7F365D" w:rsidRPr="0063643E">
              <w:rPr>
                <w:rFonts w:ascii="Arial" w:hAnsi="Arial" w:cs="Arial"/>
              </w:rPr>
              <w:t xml:space="preserve"> </w:t>
            </w:r>
            <w:r w:rsidR="0060777C">
              <w:rPr>
                <w:rFonts w:ascii="Arial" w:hAnsi="Arial" w:cs="Arial"/>
              </w:rPr>
              <w:t>I</w:t>
            </w:r>
            <w:r w:rsidRPr="0063643E">
              <w:rPr>
                <w:rFonts w:ascii="Arial" w:hAnsi="Arial" w:cs="Arial"/>
              </w:rPr>
              <w:t>ndividual</w:t>
            </w:r>
            <w:r w:rsidR="007F365D" w:rsidRPr="0063643E">
              <w:rPr>
                <w:rFonts w:ascii="Arial" w:hAnsi="Arial" w:cs="Arial"/>
              </w:rPr>
              <w:t>,</w:t>
            </w:r>
            <w:r w:rsidRPr="0063643E">
              <w:rPr>
                <w:rFonts w:ascii="Arial" w:hAnsi="Arial" w:cs="Arial"/>
              </w:rPr>
              <w:t xml:space="preserve"> pe tablete;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60777C">
              <w:rPr>
                <w:rFonts w:ascii="Arial" w:hAnsi="Arial" w:cs="Arial"/>
              </w:rPr>
              <w:t xml:space="preserve"> E</w:t>
            </w:r>
            <w:r w:rsidR="007F365D" w:rsidRPr="0063643E">
              <w:rPr>
                <w:rFonts w:ascii="Arial" w:hAnsi="Arial" w:cs="Arial"/>
              </w:rPr>
              <w:t>xerciț</w:t>
            </w:r>
            <w:r w:rsidRPr="0063643E">
              <w:rPr>
                <w:rFonts w:ascii="Arial" w:hAnsi="Arial" w:cs="Arial"/>
              </w:rPr>
              <w:t>ii din fișa de lucru</w:t>
            </w:r>
            <w:r w:rsidR="007F365D" w:rsidRPr="0063643E">
              <w:rPr>
                <w:rFonts w:ascii="Arial" w:hAnsi="Arial" w:cs="Arial"/>
              </w:rPr>
              <w:t>,</w:t>
            </w:r>
            <w:r w:rsidRPr="0063643E">
              <w:rPr>
                <w:rFonts w:ascii="Arial" w:hAnsi="Arial" w:cs="Arial"/>
              </w:rPr>
              <w:t xml:space="preserve"> la tablă.</w:t>
            </w:r>
          </w:p>
          <w:p w:rsidR="007F365D" w:rsidRPr="0063643E" w:rsidRDefault="007F365D" w:rsidP="004A6B2C">
            <w:pPr>
              <w:rPr>
                <w:rFonts w:ascii="Arial" w:hAnsi="Arial" w:cs="Arial"/>
              </w:rPr>
            </w:pPr>
          </w:p>
          <w:p w:rsidR="00612628" w:rsidRPr="0063643E" w:rsidRDefault="007F365D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b/>
              </w:rPr>
              <w:t xml:space="preserve">I. </w:t>
            </w:r>
            <w:r w:rsidR="00612628" w:rsidRPr="0063643E">
              <w:rPr>
                <w:rFonts w:ascii="Arial" w:hAnsi="Arial" w:cs="Arial"/>
              </w:rPr>
              <w:t>Pentru a fixa mai bine aceste proprietății</w:t>
            </w:r>
            <w:r w:rsidR="00F14D2E" w:rsidRPr="0063643E">
              <w:rPr>
                <w:rFonts w:ascii="Arial" w:hAnsi="Arial" w:cs="Arial"/>
              </w:rPr>
              <w:t>,</w:t>
            </w:r>
            <w:r w:rsidR="00612628" w:rsidRPr="0063643E">
              <w:rPr>
                <w:rFonts w:ascii="Arial" w:hAnsi="Arial" w:cs="Arial"/>
              </w:rPr>
              <w:t xml:space="preserve"> deschideți tabletele cu </w:t>
            </w:r>
            <w:r w:rsidR="00612628" w:rsidRPr="0063643E">
              <w:rPr>
                <w:rFonts w:ascii="Arial" w:hAnsi="Arial" w:cs="Arial"/>
              </w:rPr>
              <w:lastRenderedPageBreak/>
              <w:t xml:space="preserve">aplicatia </w:t>
            </w:r>
            <w:r w:rsidR="00612628" w:rsidRPr="0060777C">
              <w:rPr>
                <w:rFonts w:ascii="Arial" w:hAnsi="Arial" w:cs="Arial"/>
                <w:b/>
                <w:i/>
              </w:rPr>
              <w:t>Pythagorea</w:t>
            </w:r>
            <w:r w:rsidR="00612628" w:rsidRPr="0063643E">
              <w:rPr>
                <w:rFonts w:ascii="Arial" w:hAnsi="Arial" w:cs="Arial"/>
              </w:rPr>
              <w:t xml:space="preserve">, capitolul </w:t>
            </w:r>
            <w:r w:rsidR="00612628" w:rsidRPr="0060777C">
              <w:rPr>
                <w:rFonts w:ascii="Arial" w:hAnsi="Arial" w:cs="Arial"/>
                <w:b/>
                <w:i/>
              </w:rPr>
              <w:t>Trapezoids</w:t>
            </w:r>
            <w:r w:rsidR="00612628" w:rsidRPr="0063643E">
              <w:rPr>
                <w:rFonts w:ascii="Arial" w:hAnsi="Arial" w:cs="Arial"/>
                <w:b/>
              </w:rPr>
              <w:t>-trapezuri</w:t>
            </w:r>
            <w:r w:rsidR="00612628" w:rsidRPr="0063643E">
              <w:rPr>
                <w:rFonts w:ascii="Arial" w:hAnsi="Arial" w:cs="Arial"/>
              </w:rPr>
              <w:t xml:space="preserve"> și </w:t>
            </w:r>
            <w:r w:rsidR="00612628" w:rsidRPr="0060777C">
              <w:rPr>
                <w:rFonts w:ascii="Arial" w:hAnsi="Arial" w:cs="Arial"/>
                <w:b/>
                <w:i/>
              </w:rPr>
              <w:t>Right</w:t>
            </w:r>
            <w:r w:rsidR="00612628" w:rsidRPr="0063643E">
              <w:rPr>
                <w:rFonts w:ascii="Arial" w:hAnsi="Arial" w:cs="Arial"/>
                <w:b/>
              </w:rPr>
              <w:t xml:space="preserve"> </w:t>
            </w:r>
            <w:r w:rsidR="00612628" w:rsidRPr="0060777C">
              <w:rPr>
                <w:rFonts w:ascii="Arial" w:hAnsi="Arial" w:cs="Arial"/>
                <w:b/>
                <w:i/>
              </w:rPr>
              <w:t>trapezoids</w:t>
            </w:r>
            <w:r w:rsidR="00612628" w:rsidRPr="0063643E">
              <w:rPr>
                <w:rFonts w:ascii="Arial" w:hAnsi="Arial" w:cs="Arial"/>
              </w:rPr>
              <w:t>, stabilind timpul de lucru.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24150" cy="2228850"/>
                  <wp:effectExtent l="0" t="0" r="0" b="0"/>
                  <wp:docPr id="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7-28 10.27.5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22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628" w:rsidRPr="0063643E" w:rsidRDefault="0063643E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Uniț</w:t>
            </w:r>
            <w:r w:rsidR="00612628" w:rsidRPr="0063643E">
              <w:rPr>
                <w:rFonts w:ascii="Arial" w:hAnsi="Arial" w:cs="Arial"/>
              </w:rPr>
              <w:t>i cele patru puncte date pentru a obține un trapez.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71775" cy="1704975"/>
                  <wp:effectExtent l="0" t="0" r="9525" b="9525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6-3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549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Construiți un trapez isoscel ale căror vârfuri sunt nodurile și trei dintre ele sunt date.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71775" cy="1704975"/>
                  <wp:effectExtent l="0" t="0" r="9525" b="9525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7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549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43E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Construiti un trapez dreptunghic ale căror vârfuri sunt nodurile și trei dintre ele sunt date.</w:t>
            </w:r>
          </w:p>
          <w:p w:rsidR="00FC6DEE" w:rsidRDefault="00FC6DEE" w:rsidP="004A6B2C">
            <w:pPr>
              <w:rPr>
                <w:rFonts w:ascii="Arial" w:hAnsi="Arial" w:cs="Arial"/>
              </w:rPr>
            </w:pPr>
          </w:p>
          <w:p w:rsidR="006314CC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 xml:space="preserve">La final, profesorul verifică rezultatele frontal și conduce o conversație de fixare pe baza întrebărilor: </w:t>
            </w:r>
          </w:p>
          <w:p w:rsidR="006314CC" w:rsidRPr="006314CC" w:rsidRDefault="00612628" w:rsidP="006314C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Cs/>
              </w:rPr>
            </w:pPr>
            <w:r w:rsidRPr="006314CC">
              <w:rPr>
                <w:rFonts w:ascii="Arial" w:hAnsi="Arial" w:cs="Arial"/>
                <w:iCs/>
              </w:rPr>
              <w:t xml:space="preserve">Ce ați avut de construit? Ați ştiut? </w:t>
            </w:r>
          </w:p>
          <w:p w:rsidR="006314CC" w:rsidRPr="006314CC" w:rsidRDefault="00612628" w:rsidP="006314C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Cs/>
              </w:rPr>
            </w:pPr>
            <w:r w:rsidRPr="006314CC">
              <w:rPr>
                <w:rFonts w:ascii="Arial" w:hAnsi="Arial" w:cs="Arial"/>
                <w:iCs/>
              </w:rPr>
              <w:t>Ce informa</w:t>
            </w:r>
            <w:r w:rsidR="006A1A08" w:rsidRPr="006314CC">
              <w:rPr>
                <w:rFonts w:ascii="Arial" w:hAnsi="Arial" w:cs="Arial"/>
                <w:iCs/>
              </w:rPr>
              <w:t>ții v-au fost utile în construcț</w:t>
            </w:r>
            <w:r w:rsidRPr="006314CC">
              <w:rPr>
                <w:rFonts w:ascii="Arial" w:hAnsi="Arial" w:cs="Arial"/>
                <w:iCs/>
              </w:rPr>
              <w:t xml:space="preserve">ii?  </w:t>
            </w:r>
          </w:p>
          <w:p w:rsidR="006314CC" w:rsidRPr="006314CC" w:rsidRDefault="00612628" w:rsidP="006314C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Cs/>
              </w:rPr>
            </w:pPr>
            <w:r w:rsidRPr="006314CC">
              <w:rPr>
                <w:rFonts w:ascii="Arial" w:hAnsi="Arial" w:cs="Arial"/>
                <w:iCs/>
              </w:rPr>
              <w:t>Cei care nu ați ştiut să faceti, ce informații nu ați avut? Acum le aveți? Unde a fost mai greu? Ce a fost dificil? Ce</w:t>
            </w:r>
            <w:r w:rsidR="00C876A2" w:rsidRPr="006314CC">
              <w:rPr>
                <w:rFonts w:ascii="Arial" w:hAnsi="Arial" w:cs="Arial"/>
                <w:iCs/>
              </w:rPr>
              <w:t xml:space="preserve"> </w:t>
            </w:r>
            <w:r w:rsidRPr="006314CC">
              <w:rPr>
                <w:rFonts w:ascii="Arial" w:hAnsi="Arial" w:cs="Arial"/>
                <w:iCs/>
              </w:rPr>
              <w:t xml:space="preserve">ați învățat sau v-ați clarificat/fixat </w:t>
            </w:r>
            <w:r w:rsidR="006A1A08" w:rsidRPr="006314CC">
              <w:rPr>
                <w:rFonts w:ascii="Arial" w:hAnsi="Arial" w:cs="Arial"/>
                <w:iCs/>
              </w:rPr>
              <w:t xml:space="preserve">prin această activitate? </w:t>
            </w:r>
          </w:p>
          <w:p w:rsidR="00612628" w:rsidRPr="006314CC" w:rsidRDefault="006A1A08" w:rsidP="006314C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Cs/>
              </w:rPr>
            </w:pPr>
            <w:r w:rsidRPr="006314CC">
              <w:rPr>
                <w:rFonts w:ascii="Arial" w:hAnsi="Arial" w:cs="Arial"/>
                <w:iCs/>
              </w:rPr>
              <w:t xml:space="preserve">Cum </w:t>
            </w:r>
            <w:r w:rsidR="00612628" w:rsidRPr="006314CC">
              <w:rPr>
                <w:rFonts w:ascii="Arial" w:hAnsi="Arial" w:cs="Arial"/>
                <w:iCs/>
              </w:rPr>
              <w:t xml:space="preserve">vă ajută în viața </w:t>
            </w:r>
            <w:r w:rsidR="006314CC">
              <w:rPr>
                <w:rFonts w:ascii="Arial" w:hAnsi="Arial" w:cs="Arial"/>
                <w:iCs/>
              </w:rPr>
              <w:t>de zi cu zi</w:t>
            </w:r>
            <w:r w:rsidR="00612628" w:rsidRPr="006314CC">
              <w:rPr>
                <w:rFonts w:ascii="Arial" w:hAnsi="Arial" w:cs="Arial"/>
                <w:iCs/>
              </w:rPr>
              <w:t xml:space="preserve"> aceste cunoștințe?</w:t>
            </w:r>
          </w:p>
          <w:p w:rsidR="006A1A08" w:rsidRPr="0063643E" w:rsidRDefault="006A1A08" w:rsidP="004A6B2C">
            <w:pPr>
              <w:rPr>
                <w:rFonts w:ascii="Arial" w:hAnsi="Arial" w:cs="Arial"/>
                <w:iCs/>
              </w:rPr>
            </w:pPr>
          </w:p>
          <w:p w:rsidR="00FC6DEE" w:rsidRDefault="006A1A08" w:rsidP="004A6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II.</w:t>
            </w:r>
            <w:r w:rsidR="00612628" w:rsidRPr="0063643E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Elevii vor primi o fișă</w:t>
            </w:r>
            <w:r w:rsidR="00612628" w:rsidRPr="0063643E">
              <w:rPr>
                <w:rFonts w:ascii="Arial" w:hAnsi="Arial" w:cs="Arial"/>
                <w:iCs/>
              </w:rPr>
              <w:t xml:space="preserve"> de</w:t>
            </w:r>
            <w:r>
              <w:rPr>
                <w:rFonts w:ascii="Arial" w:hAnsi="Arial" w:cs="Arial"/>
                <w:iCs/>
              </w:rPr>
              <w:t xml:space="preserve"> lucru ce se va rezolva la tablă,</w:t>
            </w:r>
            <w:r w:rsidR="00612628" w:rsidRPr="0063643E">
              <w:rPr>
                <w:rFonts w:ascii="Arial" w:hAnsi="Arial" w:cs="Arial"/>
                <w:iCs/>
              </w:rPr>
              <w:t xml:space="preserve"> </w:t>
            </w:r>
            <w:r w:rsidR="00612628" w:rsidRPr="0063643E">
              <w:rPr>
                <w:rFonts w:ascii="Arial" w:hAnsi="Arial" w:cs="Arial"/>
              </w:rPr>
              <w:t>sub îndrumarea profesorului.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612628" w:rsidRPr="0063643E">
              <w:rPr>
                <w:rFonts w:ascii="Arial" w:hAnsi="Arial" w:cs="Arial"/>
              </w:rPr>
              <w:t>Elevii sunt supravegheaț</w:t>
            </w:r>
            <w:r>
              <w:rPr>
                <w:rFonts w:ascii="Arial" w:hAnsi="Arial" w:cs="Arial"/>
              </w:rPr>
              <w:t>i și ajutați cu explicații supli</w:t>
            </w:r>
            <w:r w:rsidR="00612628" w:rsidRPr="0063643E">
              <w:rPr>
                <w:rFonts w:ascii="Arial" w:hAnsi="Arial" w:cs="Arial"/>
              </w:rPr>
              <w:t>mentare în soluționarea problemelor care apar pe parcursul orei.</w:t>
            </w:r>
          </w:p>
          <w:p w:rsidR="00ED7FAE" w:rsidRPr="00ED7FAE" w:rsidRDefault="00ED7FAE" w:rsidP="004A6B2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-</w:t>
            </w:r>
            <w:r w:rsidR="00F14D2E" w:rsidRPr="0063643E">
              <w:rPr>
                <w:rFonts w:ascii="Arial" w:hAnsi="Arial" w:cs="Arial"/>
              </w:rPr>
              <w:t xml:space="preserve"> E</w:t>
            </w:r>
            <w:r w:rsidRPr="0063643E">
              <w:rPr>
                <w:rFonts w:ascii="Arial" w:hAnsi="Arial" w:cs="Arial"/>
              </w:rPr>
              <w:t>levii sunt atenți la indicațiile profesorului</w:t>
            </w:r>
            <w:r w:rsidR="00F14D2E" w:rsidRPr="0063643E">
              <w:rPr>
                <w:rFonts w:ascii="Arial" w:hAnsi="Arial" w:cs="Arial"/>
              </w:rPr>
              <w:t xml:space="preserve">. 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F14D2E" w:rsidRPr="0063643E">
              <w:rPr>
                <w:rFonts w:ascii="Arial" w:hAnsi="Arial" w:cs="Arial"/>
              </w:rPr>
              <w:t xml:space="preserve">  Elevii </w:t>
            </w:r>
            <w:r w:rsidRPr="0063643E">
              <w:rPr>
                <w:rFonts w:ascii="Arial" w:hAnsi="Arial" w:cs="Arial"/>
              </w:rPr>
              <w:t>rezolvă cu atenție și logică exercițiile propuse</w:t>
            </w:r>
            <w:r w:rsidR="00F14D2E" w:rsidRPr="0063643E">
              <w:rPr>
                <w:rFonts w:ascii="Arial" w:hAnsi="Arial" w:cs="Arial"/>
              </w:rPr>
              <w:t xml:space="preserve">. </w:t>
            </w:r>
          </w:p>
          <w:p w:rsidR="00612628" w:rsidRPr="0063643E" w:rsidRDefault="001575B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 Î</w:t>
            </w:r>
            <w:r w:rsidR="00612628" w:rsidRPr="0063643E">
              <w:rPr>
                <w:rFonts w:ascii="Arial" w:hAnsi="Arial" w:cs="Arial"/>
              </w:rPr>
              <w:t xml:space="preserve">n timp ce rezolvă </w:t>
            </w:r>
            <w:r w:rsidR="00612628" w:rsidRPr="0063643E">
              <w:rPr>
                <w:rFonts w:ascii="Arial" w:hAnsi="Arial" w:cs="Arial"/>
              </w:rPr>
              <w:lastRenderedPageBreak/>
              <w:t xml:space="preserve">individual </w:t>
            </w:r>
            <w:r w:rsidRPr="0063643E">
              <w:rPr>
                <w:rFonts w:ascii="Arial" w:hAnsi="Arial" w:cs="Arial"/>
              </w:rPr>
              <w:t xml:space="preserve">sarcinile și întâmpină neclarități, elevii </w:t>
            </w:r>
            <w:r w:rsidR="00612628" w:rsidRPr="0063643E">
              <w:rPr>
                <w:rFonts w:ascii="Arial" w:hAnsi="Arial" w:cs="Arial"/>
              </w:rPr>
              <w:t xml:space="preserve">solicită profesorului </w:t>
            </w:r>
            <w:r w:rsidRPr="0063643E">
              <w:rPr>
                <w:rFonts w:ascii="Arial" w:hAnsi="Arial" w:cs="Arial"/>
              </w:rPr>
              <w:t xml:space="preserve">ajutorul. </w:t>
            </w:r>
          </w:p>
          <w:p w:rsidR="00612628" w:rsidRPr="0063643E" w:rsidRDefault="000A6817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 E</w:t>
            </w:r>
            <w:r w:rsidR="00612628" w:rsidRPr="0063643E">
              <w:rPr>
                <w:rFonts w:ascii="Arial" w:hAnsi="Arial" w:cs="Arial"/>
              </w:rPr>
              <w:t>levii sunt atenți și implicați în lucrul cu tableta</w:t>
            </w:r>
            <w:r w:rsidRPr="0063643E">
              <w:rPr>
                <w:rFonts w:ascii="Arial" w:hAnsi="Arial" w:cs="Arial"/>
              </w:rPr>
              <w:t xml:space="preserve">. 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63643E" w:rsidRPr="0063643E">
              <w:rPr>
                <w:rFonts w:ascii="Arial" w:hAnsi="Arial" w:cs="Arial"/>
              </w:rPr>
              <w:t xml:space="preserve"> E</w:t>
            </w:r>
            <w:r w:rsidRPr="0063643E">
              <w:rPr>
                <w:rFonts w:ascii="Arial" w:hAnsi="Arial" w:cs="Arial"/>
              </w:rPr>
              <w:t>levii vor avea ca sarcină de lucru să  deschidă jocul</w:t>
            </w:r>
            <w:r w:rsidR="0063643E" w:rsidRPr="0063643E">
              <w:rPr>
                <w:rFonts w:ascii="Arial" w:hAnsi="Arial" w:cs="Arial"/>
                <w:b/>
              </w:rPr>
              <w:t xml:space="preserve"> </w:t>
            </w:r>
            <w:r w:rsidRPr="0060777C">
              <w:rPr>
                <w:rFonts w:ascii="Arial" w:hAnsi="Arial" w:cs="Arial"/>
                <w:b/>
                <w:i/>
              </w:rPr>
              <w:t>Pythagorea</w:t>
            </w:r>
            <w:r w:rsidR="0063643E" w:rsidRPr="0063643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 xml:space="preserve">și să se familiarizeze cu indicaţiile date de profesor pentru a reuşi să realizeze reprezentările plane ale figurilor </w:t>
            </w:r>
            <w:r w:rsidR="0063643E" w:rsidRPr="0063643E">
              <w:rPr>
                <w:rFonts w:ascii="Arial" w:hAnsi="Arial" w:cs="Arial"/>
              </w:rPr>
              <w:t>geometrice cerute în enunț</w:t>
            </w:r>
            <w:r w:rsidRPr="0063643E">
              <w:rPr>
                <w:rFonts w:ascii="Arial" w:hAnsi="Arial" w:cs="Arial"/>
              </w:rPr>
              <w:t>uri.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63643E" w:rsidRPr="0063643E">
              <w:rPr>
                <w:rFonts w:ascii="Arial" w:hAnsi="Arial" w:cs="Arial"/>
              </w:rPr>
              <w:t xml:space="preserve"> Elevii pot primi ajutor î</w:t>
            </w:r>
            <w:r w:rsidRPr="0063643E">
              <w:rPr>
                <w:rFonts w:ascii="Arial" w:hAnsi="Arial" w:cs="Arial"/>
              </w:rPr>
              <w:t xml:space="preserve">n rezolvarea problemei apăsând butonul </w:t>
            </w:r>
            <w:r w:rsidRPr="0060777C">
              <w:rPr>
                <w:rFonts w:ascii="Arial" w:hAnsi="Arial" w:cs="Arial"/>
                <w:b/>
                <w:i/>
              </w:rPr>
              <w:t>i</w:t>
            </w:r>
            <w:r w:rsidRPr="0063643E">
              <w:rPr>
                <w:rFonts w:ascii="Arial" w:hAnsi="Arial" w:cs="Arial"/>
                <w:i/>
              </w:rPr>
              <w:t xml:space="preserve"> </w:t>
            </w:r>
            <w:r w:rsidRPr="0063643E">
              <w:rPr>
                <w:rFonts w:ascii="Arial" w:hAnsi="Arial" w:cs="Arial"/>
              </w:rPr>
              <w:t xml:space="preserve">din </w:t>
            </w:r>
            <w:r w:rsidR="0060777C">
              <w:rPr>
                <w:rFonts w:ascii="Arial" w:hAnsi="Arial" w:cs="Arial"/>
              </w:rPr>
              <w:t>partea stângă-</w:t>
            </w:r>
            <w:r w:rsidRPr="0063643E">
              <w:rPr>
                <w:rFonts w:ascii="Arial" w:hAnsi="Arial" w:cs="Arial"/>
              </w:rPr>
              <w:t>jos. Elevii sunt anunțați cât timp vor lucra pe tabletă.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12628" w:rsidRPr="0063643E" w:rsidRDefault="001575B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E</w:t>
            </w:r>
            <w:r w:rsidR="00612628" w:rsidRPr="0063643E">
              <w:rPr>
                <w:rFonts w:ascii="Arial" w:hAnsi="Arial" w:cs="Arial"/>
              </w:rPr>
              <w:t>xercițiul</w:t>
            </w:r>
          </w:p>
          <w:p w:rsidR="00612628" w:rsidRPr="0063643E" w:rsidRDefault="001575B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Co</w:t>
            </w:r>
            <w:r w:rsidR="00612628" w:rsidRPr="0063643E">
              <w:rPr>
                <w:rFonts w:ascii="Arial" w:hAnsi="Arial" w:cs="Arial"/>
              </w:rPr>
              <w:t>nversația</w:t>
            </w:r>
          </w:p>
          <w:p w:rsidR="00612628" w:rsidRPr="0063643E" w:rsidRDefault="001575B9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O</w:t>
            </w:r>
            <w:r w:rsidR="00612628" w:rsidRPr="0063643E">
              <w:rPr>
                <w:rFonts w:ascii="Arial" w:hAnsi="Arial" w:cs="Arial"/>
              </w:rPr>
              <w:t>bservația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Explicația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Problema</w:t>
            </w:r>
            <w:r w:rsidR="001575B9" w:rsidRPr="0063643E">
              <w:rPr>
                <w:rFonts w:ascii="Arial" w:hAnsi="Arial" w:cs="Arial"/>
              </w:rPr>
              <w:t>-</w:t>
            </w:r>
            <w:r w:rsidRPr="0063643E">
              <w:rPr>
                <w:rFonts w:ascii="Arial" w:hAnsi="Arial" w:cs="Arial"/>
              </w:rPr>
              <w:t>tizarea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Demonstra</w:t>
            </w:r>
            <w:r w:rsidR="001575B9" w:rsidRPr="0063643E">
              <w:rPr>
                <w:rFonts w:ascii="Arial" w:hAnsi="Arial" w:cs="Arial"/>
              </w:rPr>
              <w:t>-</w:t>
            </w:r>
            <w:r w:rsidRPr="0063643E">
              <w:rPr>
                <w:rFonts w:ascii="Arial" w:hAnsi="Arial" w:cs="Arial"/>
              </w:rPr>
              <w:t>ția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Instr. de scris și desenat</w:t>
            </w:r>
          </w:p>
          <w:p w:rsidR="000A6817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Fișa de lucru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Tabletele</w:t>
            </w:r>
          </w:p>
        </w:tc>
        <w:tc>
          <w:tcPr>
            <w:tcW w:w="1710" w:type="dxa"/>
          </w:tcPr>
          <w:p w:rsidR="00612628" w:rsidRPr="0063643E" w:rsidRDefault="000A6817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Activitate frontală, individu</w:t>
            </w:r>
            <w:r w:rsidR="00612628" w:rsidRPr="0063643E">
              <w:rPr>
                <w:rFonts w:ascii="Arial" w:hAnsi="Arial" w:cs="Arial"/>
              </w:rPr>
              <w:t>ală</w:t>
            </w:r>
          </w:p>
        </w:tc>
        <w:tc>
          <w:tcPr>
            <w:tcW w:w="1782" w:type="dxa"/>
          </w:tcPr>
          <w:p w:rsidR="00612628" w:rsidRPr="0063643E" w:rsidRDefault="000A6817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O</w:t>
            </w:r>
            <w:r w:rsidR="00612628" w:rsidRPr="0063643E">
              <w:rPr>
                <w:rFonts w:ascii="Arial" w:hAnsi="Arial" w:cs="Arial"/>
              </w:rPr>
              <w:t>bservarea sistematică</w:t>
            </w:r>
          </w:p>
          <w:p w:rsidR="00612628" w:rsidRPr="0063643E" w:rsidRDefault="00612628" w:rsidP="004A6B2C">
            <w:pPr>
              <w:jc w:val="center"/>
              <w:rPr>
                <w:rFonts w:ascii="Arial" w:hAnsi="Arial" w:cs="Arial"/>
              </w:rPr>
            </w:pPr>
          </w:p>
        </w:tc>
      </w:tr>
      <w:tr w:rsidR="00612628" w:rsidRPr="0063643E" w:rsidTr="008A0931">
        <w:trPr>
          <w:trHeight w:val="277"/>
        </w:trPr>
        <w:tc>
          <w:tcPr>
            <w:tcW w:w="1818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lastRenderedPageBreak/>
              <w:t>5.</w:t>
            </w:r>
            <w:r w:rsidR="00E5645E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Precizarea și explicarea temei</w:t>
            </w:r>
          </w:p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(2</w:t>
            </w:r>
            <w:r w:rsidR="00E50224">
              <w:rPr>
                <w:rFonts w:ascii="Arial" w:hAnsi="Arial" w:cs="Arial"/>
              </w:rPr>
              <w:t xml:space="preserve"> </w:t>
            </w:r>
            <w:r w:rsidRPr="0063643E">
              <w:rPr>
                <w:rFonts w:ascii="Arial" w:hAnsi="Arial" w:cs="Arial"/>
              </w:rPr>
              <w:t>min</w:t>
            </w:r>
            <w:r w:rsidR="00E50224">
              <w:rPr>
                <w:rFonts w:ascii="Arial" w:hAnsi="Arial" w:cs="Arial"/>
              </w:rPr>
              <w:t>.</w:t>
            </w:r>
            <w:r w:rsidRPr="0063643E">
              <w:rPr>
                <w:rFonts w:ascii="Arial" w:hAnsi="Arial" w:cs="Arial"/>
              </w:rPr>
              <w:t>)</w:t>
            </w:r>
          </w:p>
        </w:tc>
        <w:tc>
          <w:tcPr>
            <w:tcW w:w="459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Anunț</w:t>
            </w:r>
            <w:r w:rsidR="00E5645E">
              <w:rPr>
                <w:rFonts w:ascii="Arial" w:hAnsi="Arial" w:cs="Arial"/>
              </w:rPr>
              <w:t>area temei</w:t>
            </w:r>
            <w:r w:rsidRPr="0063643E">
              <w:rPr>
                <w:rFonts w:ascii="Arial" w:hAnsi="Arial" w:cs="Arial"/>
              </w:rPr>
              <w:t xml:space="preserve"> pentru acasă oferindu-le indicații în rezolvarea ei.</w:t>
            </w:r>
          </w:p>
          <w:p w:rsidR="00612628" w:rsidRDefault="00612628" w:rsidP="004A6B2C">
            <w:pPr>
              <w:rPr>
                <w:rFonts w:ascii="Arial" w:hAnsi="Arial" w:cs="Arial"/>
              </w:rPr>
            </w:pPr>
            <w:r w:rsidRPr="00E5645E">
              <w:rPr>
                <w:rFonts w:ascii="Arial" w:hAnsi="Arial" w:cs="Arial"/>
                <w:b/>
              </w:rPr>
              <w:t>Tema</w:t>
            </w:r>
            <w:r w:rsidRPr="0063643E">
              <w:rPr>
                <w:rFonts w:ascii="Arial" w:hAnsi="Arial" w:cs="Arial"/>
              </w:rPr>
              <w:t xml:space="preserve">: exercițiile rămase </w:t>
            </w:r>
            <w:r w:rsidR="00C17B1C">
              <w:rPr>
                <w:rFonts w:ascii="Arial" w:hAnsi="Arial" w:cs="Arial"/>
              </w:rPr>
              <w:t xml:space="preserve">nerezolvate </w:t>
            </w:r>
            <w:r w:rsidRPr="0063643E">
              <w:rPr>
                <w:rFonts w:ascii="Arial" w:hAnsi="Arial" w:cs="Arial"/>
              </w:rPr>
              <w:t>de pe fișa de lucru</w:t>
            </w:r>
            <w:r w:rsidR="00E5645E">
              <w:rPr>
                <w:rFonts w:ascii="Arial" w:hAnsi="Arial" w:cs="Arial"/>
              </w:rPr>
              <w:t xml:space="preserve">. </w:t>
            </w:r>
          </w:p>
          <w:p w:rsidR="00C17B1C" w:rsidRPr="0063643E" w:rsidRDefault="00C17B1C" w:rsidP="004A6B2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-</w:t>
            </w:r>
            <w:r w:rsidR="00ED7FAE">
              <w:rPr>
                <w:rFonts w:ascii="Arial" w:hAnsi="Arial" w:cs="Arial"/>
              </w:rPr>
              <w:t xml:space="preserve"> Elevii sunt atenți și notează pe fiș</w:t>
            </w:r>
            <w:r w:rsidRPr="0063643E">
              <w:rPr>
                <w:rFonts w:ascii="Arial" w:hAnsi="Arial" w:cs="Arial"/>
              </w:rPr>
              <w:t>ă</w:t>
            </w:r>
            <w:r w:rsidR="00ED7FA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3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  <w:r w:rsidRPr="0063643E">
              <w:rPr>
                <w:rFonts w:ascii="Arial" w:hAnsi="Arial" w:cs="Arial"/>
              </w:rPr>
              <w:t>Conversația</w:t>
            </w:r>
          </w:p>
        </w:tc>
        <w:tc>
          <w:tcPr>
            <w:tcW w:w="144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12628" w:rsidRPr="0063643E" w:rsidRDefault="00612628" w:rsidP="004A6B2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612628" w:rsidRPr="0063643E" w:rsidRDefault="00612628" w:rsidP="004A6B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76A2" w:rsidRDefault="00C876A2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C17B1C" w:rsidRDefault="00C17B1C" w:rsidP="00ED7FAE">
      <w:pPr>
        <w:rPr>
          <w:rFonts w:ascii="Arial" w:hAnsi="Arial" w:cs="Arial"/>
          <w:b/>
          <w:i/>
          <w:sz w:val="32"/>
          <w:szCs w:val="32"/>
        </w:rPr>
      </w:pPr>
    </w:p>
    <w:p w:rsidR="00A510D4" w:rsidRPr="0063643E" w:rsidRDefault="00A510D4" w:rsidP="00ED7FAE">
      <w:pPr>
        <w:rPr>
          <w:rFonts w:ascii="Arial" w:hAnsi="Arial" w:cs="Arial"/>
          <w:b/>
          <w:i/>
          <w:sz w:val="32"/>
          <w:szCs w:val="32"/>
        </w:rPr>
      </w:pPr>
    </w:p>
    <w:p w:rsidR="00D716C6" w:rsidRPr="007D4DD8" w:rsidRDefault="00C57182" w:rsidP="00DA3ACB">
      <w:pPr>
        <w:jc w:val="center"/>
        <w:rPr>
          <w:rFonts w:ascii="Arial" w:hAnsi="Arial" w:cs="Arial"/>
          <w:b/>
          <w:sz w:val="32"/>
          <w:szCs w:val="32"/>
        </w:rPr>
      </w:pPr>
      <w:r w:rsidRPr="007D4DD8">
        <w:rPr>
          <w:rFonts w:ascii="Arial" w:hAnsi="Arial" w:cs="Arial"/>
          <w:b/>
          <w:sz w:val="32"/>
          <w:szCs w:val="32"/>
        </w:rPr>
        <w:lastRenderedPageBreak/>
        <w:t>Fiș</w:t>
      </w:r>
      <w:r w:rsidR="00B73338" w:rsidRPr="007D4DD8">
        <w:rPr>
          <w:rFonts w:ascii="Arial" w:hAnsi="Arial" w:cs="Arial"/>
          <w:b/>
          <w:sz w:val="32"/>
          <w:szCs w:val="32"/>
        </w:rPr>
        <w:t>a de lucru</w:t>
      </w:r>
    </w:p>
    <w:p w:rsidR="00DA3ACB" w:rsidRPr="007D4DD8" w:rsidRDefault="00DA3ACB" w:rsidP="00DA3ACB">
      <w:pPr>
        <w:jc w:val="center"/>
        <w:rPr>
          <w:rFonts w:ascii="Arial" w:hAnsi="Arial" w:cs="Arial"/>
          <w:b/>
          <w:sz w:val="32"/>
          <w:szCs w:val="32"/>
        </w:rPr>
      </w:pPr>
    </w:p>
    <w:p w:rsidR="00DA3ACB" w:rsidRPr="007D4DD8" w:rsidRDefault="00C57182" w:rsidP="00AD2EAE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D4DD8">
        <w:rPr>
          <w:rFonts w:ascii="Arial" w:hAnsi="Arial" w:cs="Arial"/>
        </w:rPr>
        <w:t>Î</w:t>
      </w:r>
      <w:r w:rsidR="00AD2EAE" w:rsidRPr="007D4DD8">
        <w:rPr>
          <w:rFonts w:ascii="Arial" w:hAnsi="Arial" w:cs="Arial"/>
        </w:rPr>
        <w:t xml:space="preserve">n trapezul ABCD, </w:t>
      </w:r>
      <m:oMath>
        <m:r>
          <m:rPr>
            <m:sty m:val="p"/>
          </m:rPr>
          <w:rPr>
            <w:rFonts w:ascii="Cambria Math" w:hAnsi="Cambria Math" w:cs="Arial"/>
          </w:rPr>
          <m:t>AB∥CD</m:t>
        </m:r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AB</m:t>
        </m:r>
        <m:r>
          <m:rPr>
            <m:sty m:val="p"/>
          </m:rPr>
          <w:rPr>
            <w:rFonts w:ascii="Cambria Math" w:hAnsi="Arial" w:cs="Arial"/>
          </w:rPr>
          <m:t>&lt;</m:t>
        </m:r>
        <m:r>
          <m:rPr>
            <m:sty m:val="p"/>
          </m:rPr>
          <w:rPr>
            <w:rFonts w:ascii="Cambria Math" w:hAnsi="Cambria Math" w:cs="Arial"/>
          </w:rPr>
          <m:t>CD</m:t>
        </m:r>
        <m:r>
          <m:rPr>
            <m:sty m:val="p"/>
          </m:rPr>
          <w:rPr>
            <w:rFonts w:ascii="Cambria Math" w:hAnsi="Arial" w:cs="Arial"/>
          </w:rPr>
          <m:t>,</m:t>
        </m:r>
        <m:d>
          <m:dPr>
            <m:begChr m:val="["/>
            <m:endChr m:val="]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AB</m:t>
            </m:r>
          </m:e>
        </m:d>
        <m:r>
          <m:rPr>
            <m:sty m:val="p"/>
          </m:rPr>
          <w:rPr>
            <w:rFonts w:ascii="Cambria Math" w:hAnsi="Arial" w:cs="Arial"/>
          </w:rPr>
          <m:t>≡</m:t>
        </m:r>
        <m:d>
          <m:dPr>
            <m:begChr m:val="["/>
            <m:endChr m:val="]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BC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 se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cunosc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Arial" w:cs="Arial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ADC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75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și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Arial" w:cs="Arial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BAC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. </m:t>
        </m:r>
        <m:r>
          <m:rPr>
            <m:sty m:val="p"/>
          </m:rPr>
          <w:rPr>
            <w:rFonts w:ascii="Cambria Math" w:hAnsi="Cambria Math" w:cs="Arial"/>
          </w:rPr>
          <m:t>Calculați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măsurile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</m:oMath>
      <w:r w:rsidR="00AD2EAE" w:rsidRPr="007D4DD8">
        <w:rPr>
          <w:rFonts w:ascii="Arial" w:hAnsi="Arial" w:cs="Arial"/>
        </w:rPr>
        <w:t xml:space="preserve">unghiurilor ABC, BCD </w:t>
      </w:r>
      <w:r w:rsidR="007D4DD8">
        <w:rPr>
          <w:rFonts w:ascii="Arial" w:hAnsi="Arial" w:cs="Arial"/>
        </w:rPr>
        <w:t>ș</w:t>
      </w:r>
      <w:r w:rsidR="00AD2EAE" w:rsidRPr="007D4DD8">
        <w:rPr>
          <w:rFonts w:ascii="Arial" w:hAnsi="Arial" w:cs="Arial"/>
        </w:rPr>
        <w:t>i DAB.</w:t>
      </w:r>
    </w:p>
    <w:p w:rsidR="007D4DD8" w:rsidRPr="007D4DD8" w:rsidRDefault="007D4DD8" w:rsidP="007D4DD8">
      <w:pPr>
        <w:pStyle w:val="ListParagraph"/>
        <w:rPr>
          <w:rFonts w:ascii="Arial" w:hAnsi="Arial" w:cs="Arial"/>
          <w:b/>
        </w:rPr>
      </w:pPr>
    </w:p>
    <w:p w:rsidR="00AD2EAE" w:rsidRPr="007D4DD8" w:rsidRDefault="00AD2EAE" w:rsidP="00AD2EAE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7D4DD8">
        <w:rPr>
          <w:rFonts w:ascii="Arial" w:hAnsi="Arial" w:cs="Arial"/>
        </w:rPr>
        <w:t>Un trapez dreptu</w:t>
      </w:r>
      <w:r w:rsidR="007D4DD8">
        <w:rPr>
          <w:rFonts w:ascii="Arial" w:hAnsi="Arial" w:cs="Arial"/>
        </w:rPr>
        <w:t>nghic are mă</w:t>
      </w:r>
      <w:r w:rsidR="00C57182" w:rsidRPr="007D4DD8">
        <w:rPr>
          <w:rFonts w:ascii="Arial" w:hAnsi="Arial" w:cs="Arial"/>
        </w:rPr>
        <w:t>sura unghiului ascuțit egală</w:t>
      </w:r>
      <w:r w:rsidRPr="007D4DD8">
        <w:rPr>
          <w:rFonts w:ascii="Arial" w:hAnsi="Arial" w:cs="Arial"/>
        </w:rPr>
        <w:t xml:space="preserve"> cu </w:t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52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. </m:t>
        </m:r>
        <m:r>
          <m:rPr>
            <m:sty m:val="p"/>
          </m:rPr>
          <w:rPr>
            <w:rFonts w:ascii="Cambria Math" w:hAnsi="Cambria Math" w:cs="Arial"/>
          </w:rPr>
          <m:t>Calculați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măsura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unghiului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obtuz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al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trapezului</m:t>
        </m:r>
        <m:r>
          <m:rPr>
            <m:sty m:val="p"/>
          </m:rPr>
          <w:rPr>
            <w:rFonts w:ascii="Cambria Math" w:hAnsi="Arial" w:cs="Arial"/>
          </w:rPr>
          <m:t>.</m:t>
        </m:r>
      </m:oMath>
    </w:p>
    <w:p w:rsidR="007D4DD8" w:rsidRPr="007D4DD8" w:rsidRDefault="007D4DD8" w:rsidP="007D4DD8">
      <w:pPr>
        <w:pStyle w:val="ListParagraph"/>
        <w:rPr>
          <w:rFonts w:ascii="Arial" w:hAnsi="Arial" w:cs="Arial"/>
          <w:b/>
        </w:rPr>
      </w:pPr>
    </w:p>
    <w:p w:rsidR="00AD2EAE" w:rsidRDefault="00C57182" w:rsidP="00AD2EA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D4DD8">
        <w:rPr>
          <w:rFonts w:ascii="Arial" w:hAnsi="Arial" w:cs="Arial"/>
        </w:rPr>
        <w:t>Î</w:t>
      </w:r>
      <w:r w:rsidR="00AD2EAE" w:rsidRPr="007D4DD8">
        <w:rPr>
          <w:rFonts w:ascii="Arial" w:hAnsi="Arial" w:cs="Arial"/>
        </w:rPr>
        <w:t xml:space="preserve">ntr-un trapez isoscel </w:t>
      </w:r>
      <w:r w:rsidRPr="007D4DD8">
        <w:rPr>
          <w:rFonts w:ascii="Arial" w:hAnsi="Arial" w:cs="Arial"/>
        </w:rPr>
        <w:t>mă</w:t>
      </w:r>
      <w:r w:rsidR="00AD2EAE" w:rsidRPr="007D4DD8">
        <w:rPr>
          <w:rFonts w:ascii="Arial" w:hAnsi="Arial" w:cs="Arial"/>
        </w:rPr>
        <w:t xml:space="preserve">sura unui unghi este de </w:t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80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. </m:t>
        </m:r>
        <m:r>
          <m:rPr>
            <m:sty m:val="p"/>
          </m:rPr>
          <w:rPr>
            <w:rFonts w:ascii="Cambria Math" w:hAnsi="Cambria Math" w:cs="Arial"/>
          </w:rPr>
          <m:t>Determinați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r>
          <m:rPr>
            <m:sty m:val="p"/>
          </m:rPr>
          <w:rPr>
            <w:rFonts w:ascii="Cambria Math" w:hAnsi="Arial" w:cs="Arial"/>
          </w:rPr>
          <m:t>ă</m:t>
        </m:r>
        <m:r>
          <m:rPr>
            <m:sty m:val="p"/>
          </m:rPr>
          <w:rPr>
            <w:rFonts w:ascii="Cambria Math" w:hAnsi="Cambria Math" w:cs="Arial"/>
          </w:rPr>
          <m:t>surile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celorlalte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unghiuri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ale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sale</m:t>
        </m:r>
        <m:r>
          <m:rPr>
            <m:sty m:val="p"/>
          </m:rPr>
          <w:rPr>
            <w:rFonts w:ascii="Cambria Math" w:hAnsi="Arial" w:cs="Arial"/>
          </w:rPr>
          <m:t>.</m:t>
        </m:r>
      </m:oMath>
    </w:p>
    <w:p w:rsidR="00DF2B58" w:rsidRPr="007D4DD8" w:rsidRDefault="00DF2B58" w:rsidP="00DF2B58">
      <w:pPr>
        <w:pStyle w:val="ListParagraph"/>
        <w:rPr>
          <w:rFonts w:ascii="Arial" w:hAnsi="Arial" w:cs="Arial"/>
        </w:rPr>
      </w:pPr>
    </w:p>
    <w:p w:rsidR="00AD2EAE" w:rsidRDefault="00C57182" w:rsidP="00AD2EA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D4DD8">
        <w:rPr>
          <w:rFonts w:ascii="Arial" w:hAnsi="Arial" w:cs="Arial"/>
        </w:rPr>
        <w:t>Î</w:t>
      </w:r>
      <w:r w:rsidR="00AD2EAE" w:rsidRPr="007D4DD8">
        <w:rPr>
          <w:rFonts w:ascii="Arial" w:hAnsi="Arial" w:cs="Arial"/>
        </w:rPr>
        <w:t xml:space="preserve">n trapezul dreptunghic ABCD, </w:t>
      </w:r>
      <m:oMath>
        <m:r>
          <m:rPr>
            <m:sty m:val="p"/>
          </m:rP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Arial" w:cs="Arial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AB∥CD</m:t>
        </m:r>
        <m:r>
          <m:rPr>
            <m:sty m:val="p"/>
          </m:rPr>
          <w:rPr>
            <w:rFonts w:ascii="Cambria Math" w:hAnsi="Arial" w:cs="Arial"/>
          </w:rPr>
          <m:t xml:space="preserve">,  </m:t>
        </m:r>
        <m:r>
          <m:rPr>
            <m:sty m:val="p"/>
          </m:rPr>
          <w:rPr>
            <w:rFonts w:ascii="Cambria Math" w:hAnsi="Cambria Math" w:cs="Arial"/>
          </w:rPr>
          <m:t>se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Arial" w:cs="Arial"/>
          </w:rPr>
          <m:t>ș</m:t>
        </m:r>
        <m:r>
          <m:rPr>
            <m:sty m:val="p"/>
          </m:rPr>
          <w:rPr>
            <w:rFonts w:ascii="Cambria Math" w:hAnsi="Cambria Math" w:cs="Arial"/>
          </w:rPr>
          <m:t>tie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</m:t>
        </m:r>
        <m:r>
          <m:rPr>
            <m:sty m:val="p"/>
          </m:rPr>
          <w:rPr>
            <w:rFonts w:ascii="Cambria Math" w:hAnsi="Arial" w:cs="Arial"/>
          </w:rPr>
          <m:t>ă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AB</m:t>
            </m:r>
          </m:e>
        </m:d>
        <m:r>
          <m:rPr>
            <m:sty m:val="p"/>
          </m:rPr>
          <w:rPr>
            <w:rFonts w:ascii="Cambria Math" w:hAnsi="Arial" w:cs="Arial"/>
          </w:rPr>
          <m:t>≡</m:t>
        </m:r>
        <m:d>
          <m:dPr>
            <m:begChr m:val="["/>
            <m:endChr m:val="]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AD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 și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Arial" w:cs="Arial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. </m:t>
        </m:r>
        <m:r>
          <m:rPr>
            <m:sty m:val="p"/>
          </m:rPr>
          <w:rPr>
            <w:rFonts w:ascii="Cambria Math" w:hAnsi="Cambria Math" w:cs="Arial"/>
          </w:rPr>
          <m:t>Demonstrați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</m:t>
        </m:r>
        <m:r>
          <m:rPr>
            <m:sty m:val="p"/>
          </m:rPr>
          <w:rPr>
            <w:rFonts w:ascii="Cambria Math" w:hAnsi="Arial" w:cs="Arial"/>
          </w:rPr>
          <m:t>ă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BD⊥BC</m:t>
        </m:r>
        <m:r>
          <m:rPr>
            <m:sty m:val="p"/>
          </m:rPr>
          <w:rPr>
            <w:rFonts w:ascii="Cambria Math" w:hAnsi="Arial" w:cs="Arial"/>
          </w:rPr>
          <m:t>.</m:t>
        </m:r>
      </m:oMath>
    </w:p>
    <w:p w:rsidR="00DF2B58" w:rsidRPr="007D4DD8" w:rsidRDefault="00DF2B58" w:rsidP="00DF2B58">
      <w:pPr>
        <w:pStyle w:val="ListParagraph"/>
        <w:rPr>
          <w:rFonts w:ascii="Arial" w:hAnsi="Arial" w:cs="Arial"/>
        </w:rPr>
      </w:pPr>
    </w:p>
    <w:p w:rsidR="00AD2EAE" w:rsidRDefault="00AD2EAE" w:rsidP="00AD2EA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D4DD8">
        <w:rPr>
          <w:rFonts w:ascii="Arial" w:hAnsi="Arial" w:cs="Arial"/>
        </w:rPr>
        <w:t>Un trapez ABCD (</w:t>
      </w:r>
      <m:oMath>
        <m:r>
          <m:rPr>
            <m:sty m:val="p"/>
          </m:rPr>
          <w:rPr>
            <w:rFonts w:ascii="Cambria Math" w:hAnsi="Cambria Math" w:cs="Arial"/>
          </w:rPr>
          <m:t>AB∥CD</m:t>
        </m:r>
        <m:r>
          <m:rPr>
            <m:sty m:val="p"/>
          </m:rPr>
          <w:rPr>
            <w:rFonts w:ascii="Cambria Math" w:hAnsi="Arial" w:cs="Arial"/>
          </w:rPr>
          <m:t xml:space="preserve">,  </m:t>
        </m:r>
        <m:r>
          <m:rPr>
            <m:sty m:val="p"/>
          </m:rPr>
          <w:rPr>
            <w:rFonts w:ascii="Cambria Math" w:hAnsi="Cambria Math" w:cs="Arial"/>
          </w:rPr>
          <m:t>AB</m:t>
        </m:r>
        <m:r>
          <m:rPr>
            <m:sty m:val="p"/>
          </m:rPr>
          <w:rPr>
            <w:rFonts w:ascii="Cambria Math" w:hAnsi="Arial" w:cs="Arial"/>
          </w:rPr>
          <m:t>&gt;</m:t>
        </m:r>
        <m:r>
          <m:rPr>
            <m:sty m:val="p"/>
          </m:rPr>
          <w:rPr>
            <w:rFonts w:ascii="Cambria Math" w:hAnsi="Cambria Math" w:cs="Arial"/>
          </w:rPr>
          <m:t>CD</m:t>
        </m:r>
        <m:r>
          <m:rPr>
            <m:sty m:val="p"/>
          </m:rPr>
          <w:rPr>
            <w:rFonts w:ascii="Cambria Math" w:hAnsi="Arial" w:cs="Arial"/>
          </w:rPr>
          <m:t xml:space="preserve">) </m:t>
        </m:r>
        <m:r>
          <m:rPr>
            <m:sty m:val="p"/>
          </m:rPr>
          <w:rPr>
            <w:rFonts w:ascii="Cambria Math" w:hAnsi="Cambria Math" w:cs="Arial"/>
          </w:rPr>
          <m:t>are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AB</m:t>
        </m:r>
        <m:r>
          <m:rPr>
            <m:sty m:val="p"/>
          </m:rPr>
          <w:rPr>
            <w:rFonts w:ascii="Cambria Math" w:hAnsi="Arial" w:cs="Arial"/>
          </w:rPr>
          <m:t>=18</m:t>
        </m:r>
        <m:r>
          <m:rPr>
            <m:sty m:val="p"/>
          </m:rPr>
          <w:rPr>
            <w:rFonts w:ascii="Cambria Math" w:hAnsi="Cambria Math" w:cs="Arial"/>
          </w:rPr>
          <m:t>cm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Arial" w:cs="Arial"/>
          </w:rPr>
          <m:t>ș</m:t>
        </m:r>
        <m:r>
          <m:rPr>
            <m:sty m:val="p"/>
          </m:rPr>
          <w:rPr>
            <w:rFonts w:ascii="Cambria Math" w:hAnsi="Cambria Math" w:cs="Arial"/>
          </w:rPr>
          <m:t>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CD</m:t>
        </m:r>
        <m:r>
          <m:rPr>
            <m:sty m:val="p"/>
          </m:rPr>
          <w:rPr>
            <w:rFonts w:ascii="Cambria Math" w:hAnsi="Arial" w:cs="Arial"/>
          </w:rPr>
          <m:t>=10</m:t>
        </m:r>
        <m:r>
          <m:rPr>
            <m:sty m:val="p"/>
          </m:rPr>
          <w:rPr>
            <w:rFonts w:ascii="Cambria Math" w:hAnsi="Cambria Math" w:cs="Arial"/>
          </w:rPr>
          <m:t>cm</m:t>
        </m:r>
        <m:r>
          <m:rPr>
            <m:sty m:val="p"/>
          </m:rPr>
          <w:rPr>
            <w:rFonts w:ascii="Cambria Math" w:hAnsi="Arial" w:cs="Arial"/>
          </w:rPr>
          <m:t>.</m:t>
        </m:r>
        <m:r>
          <m:rPr>
            <m:sty m:val="p"/>
          </m:rPr>
          <w:rPr>
            <w:rFonts w:ascii="Cambria Math" w:hAnsi="Arial" w:cs="Arial"/>
          </w:rPr>
          <m:t xml:space="preserve">  </m:t>
        </m:r>
        <m:r>
          <m:rPr>
            <m:sty m:val="p"/>
          </m:rPr>
          <w:rPr>
            <w:rFonts w:ascii="Cambria Math" w:hAnsi="Cambria Math" w:cs="Arial"/>
          </w:rPr>
          <m:t>Calculați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lungimea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liniei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mijlocii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a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trapezului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</m:oMath>
      <w:r w:rsidR="00C57182" w:rsidRPr="007D4DD8">
        <w:rPr>
          <w:rFonts w:ascii="Arial" w:hAnsi="Arial" w:cs="Arial"/>
        </w:rPr>
        <w:t>ș</w:t>
      </w:r>
      <w:r w:rsidR="004215C4" w:rsidRPr="007D4DD8">
        <w:rPr>
          <w:rFonts w:ascii="Arial" w:hAnsi="Arial" w:cs="Arial"/>
        </w:rPr>
        <w:t>i a segmentulu</w:t>
      </w:r>
      <w:r w:rsidR="00C57182" w:rsidRPr="007D4DD8">
        <w:rPr>
          <w:rFonts w:ascii="Arial" w:hAnsi="Arial" w:cs="Arial"/>
        </w:rPr>
        <w:t>i de pe linia mijlocie cuprins î</w:t>
      </w:r>
      <w:r w:rsidR="004215C4" w:rsidRPr="007D4DD8">
        <w:rPr>
          <w:rFonts w:ascii="Arial" w:hAnsi="Arial" w:cs="Arial"/>
        </w:rPr>
        <w:t>ntre diagonale.</w:t>
      </w:r>
    </w:p>
    <w:p w:rsidR="00430835" w:rsidRPr="007D4DD8" w:rsidRDefault="00430835" w:rsidP="00430835">
      <w:pPr>
        <w:pStyle w:val="ListParagraph"/>
        <w:rPr>
          <w:rFonts w:ascii="Arial" w:hAnsi="Arial" w:cs="Arial"/>
        </w:rPr>
      </w:pPr>
    </w:p>
    <w:p w:rsidR="0002252E" w:rsidRDefault="004215C4" w:rsidP="0002252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7D4DD8">
        <w:rPr>
          <w:rFonts w:ascii="Arial" w:hAnsi="Arial" w:cs="Arial"/>
        </w:rPr>
        <w:t>Un trapez dreptunghic ABCD (</w:t>
      </w:r>
      <m:oMath>
        <m:r>
          <m:rPr>
            <m:sty m:val="p"/>
          </m:rPr>
          <w:rPr>
            <w:rFonts w:ascii="Cambria Math" w:hAnsi="Cambria Math" w:cs="Arial"/>
          </w:rPr>
          <m:t>AB∥CD</m:t>
        </m:r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AB</m:t>
        </m:r>
        <m:r>
          <m:rPr>
            <m:sty m:val="p"/>
          </m:rPr>
          <w:rPr>
            <w:rFonts w:ascii="Cambria Math" w:hAnsi="Arial" w:cs="Arial"/>
          </w:rPr>
          <m:t>&lt;</m:t>
        </m:r>
        <m:r>
          <m:rPr>
            <m:sty m:val="p"/>
          </m:rPr>
          <w:rPr>
            <w:rFonts w:ascii="Cambria Math" w:hAnsi="Cambria Math" w:cs="Arial"/>
          </w:rPr>
          <m:t>CD</m:t>
        </m:r>
        <m:r>
          <m:rPr>
            <m:sty m:val="p"/>
          </m:rPr>
          <w:rPr>
            <w:rFonts w:ascii="Cambria Math" w:hAnsi="Arial" w:cs="Arial"/>
          </w:rPr>
          <m:t xml:space="preserve">) </m:t>
        </m:r>
        <m:r>
          <m:rPr>
            <m:sty m:val="p"/>
          </m:rPr>
          <w:rPr>
            <w:rFonts w:ascii="Cambria Math" w:hAnsi="Cambria Math" w:cs="Arial"/>
          </w:rPr>
          <m:t>are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AB</m:t>
        </m:r>
        <m:r>
          <m:rPr>
            <m:sty m:val="p"/>
          </m:rPr>
          <w:rPr>
            <w:rFonts w:ascii="Cambria Math" w:hAnsi="Arial" w:cs="Arial"/>
          </w:rPr>
          <m:t>=4</m:t>
        </m:r>
        <m:r>
          <m:rPr>
            <m:sty m:val="p"/>
          </m:rPr>
          <w:rPr>
            <w:rFonts w:ascii="Cambria Math" w:hAnsi="Cambria Math" w:cs="Arial"/>
          </w:rPr>
          <m:t>cm</m:t>
        </m:r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BC</m:t>
        </m:r>
        <m:r>
          <m:rPr>
            <m:sty m:val="p"/>
          </m:rPr>
          <w:rPr>
            <w:rFonts w:ascii="Cambria Math" w:hAnsi="Arial" w:cs="Arial"/>
          </w:rPr>
          <m:t>=8</m:t>
        </m:r>
        <m:r>
          <m:rPr>
            <m:sty m:val="p"/>
          </m:rPr>
          <w:rPr>
            <w:rFonts w:ascii="Cambria Math" w:hAnsi="Cambria Math" w:cs="Arial"/>
          </w:rPr>
          <m:t>cm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și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r>
          <m:rPr>
            <m:sty m:val="p"/>
          </m:rPr>
          <w:rPr>
            <w:rFonts w:ascii="Cambria Math" w:hAnsi="Arial" w:cs="Arial"/>
          </w:rPr>
          <m:t>(</m:t>
        </m:r>
        <m:acc>
          <m:accPr>
            <m:ctrlPr>
              <w:rPr>
                <w:rFonts w:ascii="Cambria Math" w:hAnsi="Arial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ABC</m:t>
            </m:r>
          </m:e>
        </m:acc>
        <m:r>
          <m:rPr>
            <m:sty m:val="p"/>
          </m:rPr>
          <w:rPr>
            <w:rFonts w:ascii="Cambria Math" w:hAnsi="Arial" w:cs="Arial"/>
          </w:rPr>
          <m:t>)=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. </m:t>
        </m:r>
      </m:oMath>
      <w:r w:rsidR="00C57182" w:rsidRPr="007D4DD8">
        <w:rPr>
          <w:rFonts w:ascii="Arial" w:hAnsi="Arial" w:cs="Arial"/>
        </w:rPr>
        <w:t>Determinaț</w:t>
      </w:r>
      <w:r w:rsidRPr="007D4DD8">
        <w:rPr>
          <w:rFonts w:ascii="Arial" w:hAnsi="Arial" w:cs="Arial"/>
        </w:rPr>
        <w:t>i lungimea baz</w:t>
      </w:r>
      <w:r w:rsidR="0002252E" w:rsidRPr="007D4DD8">
        <w:rPr>
          <w:rFonts w:ascii="Arial" w:hAnsi="Arial" w:cs="Arial"/>
        </w:rPr>
        <w:t>ei m</w:t>
      </w:r>
      <w:r w:rsidR="00C57182" w:rsidRPr="007D4DD8">
        <w:rPr>
          <w:rFonts w:ascii="Arial" w:hAnsi="Arial" w:cs="Arial"/>
          <w:noProof/>
          <w:lang w:eastAsia="en-US"/>
        </w:rPr>
        <w:t>ari [CD] ș</w:t>
      </w:r>
      <w:r w:rsidR="0002252E" w:rsidRPr="007D4DD8">
        <w:rPr>
          <w:rFonts w:ascii="Arial" w:hAnsi="Arial" w:cs="Arial"/>
          <w:noProof/>
          <w:lang w:eastAsia="en-US"/>
        </w:rPr>
        <w:t>i a diagonalei [BD].</w:t>
      </w:r>
    </w:p>
    <w:p w:rsidR="00367C5C" w:rsidRPr="007D4DD8" w:rsidRDefault="00367C5C" w:rsidP="00367C5C">
      <w:pPr>
        <w:pStyle w:val="ListParagraph"/>
        <w:jc w:val="both"/>
        <w:rPr>
          <w:rFonts w:ascii="Arial" w:hAnsi="Arial" w:cs="Arial"/>
        </w:rPr>
      </w:pPr>
    </w:p>
    <w:p w:rsidR="004215C4" w:rsidRPr="007D4DD8" w:rsidRDefault="00563231" w:rsidP="0002252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În figura</w:t>
      </w:r>
      <w:r w:rsidR="00367C5C">
        <w:rPr>
          <w:rFonts w:ascii="Arial" w:hAnsi="Arial" w:cs="Arial"/>
        </w:rPr>
        <w:t xml:space="preserve"> </w:t>
      </w:r>
      <w:r w:rsidR="00A65519">
        <w:rPr>
          <w:rFonts w:ascii="Arial" w:hAnsi="Arial" w:cs="Arial"/>
        </w:rPr>
        <w:t>alăturată</w:t>
      </w:r>
      <w:r>
        <w:rPr>
          <w:rFonts w:ascii="Arial" w:hAnsi="Arial" w:cs="Arial"/>
        </w:rPr>
        <w:t>,</w:t>
      </w:r>
      <w:r w:rsidR="00C57182" w:rsidRPr="007D4DD8">
        <w:rPr>
          <w:rFonts w:ascii="Arial" w:hAnsi="Arial" w:cs="Arial"/>
        </w:rPr>
        <w:t xml:space="preserve"> triunghiurile ADE, CDE ș</w:t>
      </w:r>
      <w:r w:rsidR="004215C4" w:rsidRPr="007D4DD8">
        <w:rPr>
          <w:rFonts w:ascii="Arial" w:hAnsi="Arial" w:cs="Arial"/>
        </w:rPr>
        <w:t xml:space="preserve">i BCE sunt echilaterale, </w:t>
      </w:r>
      <m:oMath>
        <m:r>
          <m:rPr>
            <m:sty m:val="p"/>
          </m:rPr>
          <w:rPr>
            <w:rFonts w:ascii="Cambria Math" w:hAnsi="Cambria Math" w:cs="Arial"/>
          </w:rPr>
          <m:t>AD</m:t>
        </m:r>
        <m:r>
          <m:rPr>
            <m:sty m:val="p"/>
          </m:rPr>
          <w:rPr>
            <w:rFonts w:ascii="Cambria Math" w:hAnsi="Arial" w:cs="Arial"/>
          </w:rPr>
          <m:t>∩</m:t>
        </m:r>
        <m:r>
          <m:rPr>
            <m:sty m:val="p"/>
          </m:rPr>
          <w:rPr>
            <w:rFonts w:ascii="Cambria Math" w:hAnsi="Cambria Math" w:cs="Arial"/>
          </w:rPr>
          <m:t>BC</m:t>
        </m:r>
        <m:r>
          <m:rPr>
            <m:sty m:val="p"/>
          </m:rPr>
          <w:rPr>
            <w:rFonts w:ascii="Cambria Math" w:hAnsi="Arial" w:cs="Arial"/>
          </w:rPr>
          <m:t>=</m:t>
        </m:r>
        <m:d>
          <m:dPr>
            <m:begChr m:val="{"/>
            <m:endChr m:val="}"/>
            <m:ctrlPr>
              <w:rPr>
                <w:rFonts w:ascii="Cambria Math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G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 și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AC</m:t>
        </m:r>
        <m:r>
          <m:rPr>
            <m:sty m:val="p"/>
          </m:rPr>
          <w:rPr>
            <w:rFonts w:ascii="Cambria Math" w:hAnsi="Arial" w:cs="Arial"/>
          </w:rPr>
          <m:t>∩</m:t>
        </m:r>
        <m:r>
          <m:rPr>
            <m:sty m:val="p"/>
          </m:rPr>
          <w:rPr>
            <w:rFonts w:ascii="Cambria Math" w:hAnsi="Cambria Math" w:cs="Arial"/>
          </w:rPr>
          <m:t>DB</m:t>
        </m:r>
        <m:r>
          <m:rPr>
            <m:sty m:val="p"/>
          </m:rPr>
          <w:rPr>
            <w:rFonts w:ascii="Cambria Math" w:hAnsi="Arial" w:cs="Arial"/>
          </w:rPr>
          <m:t>={</m:t>
        </m:r>
        <m:r>
          <m:rPr>
            <m:sty m:val="p"/>
          </m:rPr>
          <w:rPr>
            <w:rFonts w:ascii="Cambria Math" w:hAnsi="Cambria Math" w:cs="Arial"/>
          </w:rPr>
          <m:t>F</m:t>
        </m:r>
        <m:r>
          <m:rPr>
            <m:sty m:val="p"/>
          </m:rPr>
          <w:rPr>
            <w:rFonts w:ascii="Cambria Math" w:hAnsi="Arial" w:cs="Arial"/>
          </w:rPr>
          <m:t>}</m:t>
        </m:r>
      </m:oMath>
      <w:r w:rsidR="0002252E" w:rsidRPr="007D4DD8">
        <w:rPr>
          <w:rFonts w:ascii="Arial" w:hAnsi="Arial" w:cs="Arial"/>
        </w:rPr>
        <w:t>.</w:t>
      </w:r>
    </w:p>
    <w:p w:rsidR="004215C4" w:rsidRPr="007D4DD8" w:rsidRDefault="00C57182" w:rsidP="004215C4">
      <w:pPr>
        <w:pStyle w:val="ListParagraph"/>
        <w:rPr>
          <w:rFonts w:ascii="Arial" w:hAnsi="Arial" w:cs="Arial"/>
        </w:rPr>
      </w:pPr>
      <w:r w:rsidRPr="007D4DD8">
        <w:rPr>
          <w:rFonts w:ascii="Arial" w:hAnsi="Arial" w:cs="Arial"/>
        </w:rPr>
        <w:t>Demonstrați că</w:t>
      </w:r>
      <w:r w:rsidR="004215C4" w:rsidRPr="007D4DD8">
        <w:rPr>
          <w:rFonts w:ascii="Arial" w:hAnsi="Arial" w:cs="Arial"/>
        </w:rPr>
        <w:t>:</w:t>
      </w:r>
    </w:p>
    <w:p w:rsidR="004215C4" w:rsidRPr="007D4DD8" w:rsidRDefault="004215C4" w:rsidP="004215C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D4DD8">
        <w:rPr>
          <w:rFonts w:ascii="Arial" w:hAnsi="Arial" w:cs="Arial"/>
        </w:rPr>
        <w:t>ABCD este trapez isoscel;</w:t>
      </w:r>
    </w:p>
    <w:p w:rsidR="00DA3ACB" w:rsidRDefault="00A65519" w:rsidP="00DA3AC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Punctele E, F ș</w:t>
      </w:r>
      <w:r w:rsidR="004215C4" w:rsidRPr="007D4DD8">
        <w:rPr>
          <w:rFonts w:ascii="Arial" w:hAnsi="Arial" w:cs="Arial"/>
        </w:rPr>
        <w:t>i G sunt coliniare.</w:t>
      </w:r>
    </w:p>
    <w:p w:rsidR="00A65519" w:rsidRPr="007D4DD8" w:rsidRDefault="00A65519" w:rsidP="00A65519">
      <w:pPr>
        <w:pStyle w:val="ListParagraph"/>
        <w:ind w:left="1080"/>
        <w:rPr>
          <w:rFonts w:ascii="Arial" w:hAnsi="Arial" w:cs="Arial"/>
        </w:rPr>
      </w:pPr>
    </w:p>
    <w:p w:rsidR="00DA3ACB" w:rsidRDefault="00011573" w:rsidP="0002252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D4DD8">
        <w:rPr>
          <w:rFonts w:ascii="Arial" w:hAnsi="Arial" w:cs="Arial"/>
        </w:rPr>
        <w:t xml:space="preserve">Un trapez dreptunghic ABCD, cu </w:t>
      </w:r>
      <m:oMath>
        <m:r>
          <m:rPr>
            <m:sty m:val="p"/>
          </m:rPr>
          <w:rPr>
            <w:rFonts w:ascii="Cambria Math" w:hAnsi="Cambria Math" w:cs="Arial"/>
          </w:rPr>
          <m:t>AB∥CD</m:t>
        </m:r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are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Arial" w:cs="Arial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Arial" w:cs="Arial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D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Arial" w:cs="Arial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AC⊥BC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și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MN</m:t>
        </m:r>
        <m:r>
          <m:rPr>
            <m:sty m:val="p"/>
          </m:rPr>
          <w:rPr>
            <w:rFonts w:ascii="Cambria Math" w:hAnsi="Arial" w:cs="Arial"/>
          </w:rPr>
          <m:t>=7</m:t>
        </m:r>
        <m:r>
          <m:rPr>
            <m:sty m:val="p"/>
          </m:rPr>
          <w:rPr>
            <w:rFonts w:ascii="Cambria Math" w:hAnsi="Cambria Math" w:cs="Arial"/>
          </w:rPr>
          <m:t>cm</m:t>
        </m:r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unde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și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sunt</m:t>
        </m:r>
      </m:oMath>
      <w:r w:rsidRPr="007D4DD8">
        <w:rPr>
          <w:rFonts w:ascii="Arial" w:hAnsi="Arial" w:cs="Arial"/>
        </w:rPr>
        <w:t xml:space="preserve"> mijloacele laturilo</w:t>
      </w:r>
      <w:r w:rsidR="00C57182" w:rsidRPr="007D4DD8">
        <w:rPr>
          <w:rFonts w:ascii="Arial" w:hAnsi="Arial" w:cs="Arial"/>
        </w:rPr>
        <w:t>r (AD), respectiv (BC). Calculaț</w:t>
      </w:r>
      <w:r w:rsidRPr="007D4DD8">
        <w:rPr>
          <w:rFonts w:ascii="Arial" w:hAnsi="Arial" w:cs="Arial"/>
        </w:rPr>
        <w:t>i lungimile bazelor trapezelor.</w:t>
      </w:r>
    </w:p>
    <w:p w:rsidR="00A65519" w:rsidRPr="007D4DD8" w:rsidRDefault="00A65519" w:rsidP="00A65519">
      <w:pPr>
        <w:pStyle w:val="ListParagraph"/>
        <w:rPr>
          <w:rFonts w:ascii="Arial" w:hAnsi="Arial" w:cs="Arial"/>
        </w:rPr>
      </w:pPr>
    </w:p>
    <w:p w:rsidR="00011573" w:rsidRPr="007D4DD8" w:rsidRDefault="00C57182" w:rsidP="0002252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D4DD8">
        <w:rPr>
          <w:rFonts w:ascii="Arial" w:hAnsi="Arial" w:cs="Arial"/>
        </w:rPr>
        <w:t>Î</w:t>
      </w:r>
      <w:r w:rsidR="00011573" w:rsidRPr="007D4DD8">
        <w:rPr>
          <w:rFonts w:ascii="Arial" w:hAnsi="Arial" w:cs="Arial"/>
        </w:rPr>
        <w:t xml:space="preserve">n trapezul isoscel ABCD cu </w:t>
      </w:r>
      <m:oMath>
        <m:r>
          <m:rPr>
            <m:sty m:val="p"/>
          </m:rPr>
          <w:rPr>
            <w:rFonts w:ascii="Cambria Math" w:hAnsi="Cambria Math" w:cs="Arial"/>
          </w:rPr>
          <m:t>AB∥CD</m:t>
        </m:r>
        <m:r>
          <m:rPr>
            <m:sty m:val="p"/>
          </m:rPr>
          <w:rPr>
            <w:rFonts w:ascii="Cambria Math" w:hAnsi="Arial" w:cs="Arial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AB</m:t>
        </m:r>
        <m:r>
          <m:rPr>
            <m:sty m:val="p"/>
          </m:rPr>
          <w:rPr>
            <w:rFonts w:ascii="Cambria Math" w:hAnsi="Arial" w:cs="Arial"/>
          </w:rPr>
          <m:t>&gt;</m:t>
        </m:r>
        <m:r>
          <m:rPr>
            <m:sty m:val="p"/>
          </m:rPr>
          <w:rPr>
            <w:rFonts w:ascii="Cambria Math" w:hAnsi="Cambria Math" w:cs="Arial"/>
          </w:rPr>
          <m:t>CD</m:t>
        </m:r>
        <m:r>
          <m:rPr>
            <m:sty m:val="p"/>
          </m:rPr>
          <w:rPr>
            <w:rFonts w:ascii="Cambria Math" w:hAnsi="Arial" w:cs="Arial"/>
          </w:rPr>
          <m:t xml:space="preserve">,  </m:t>
        </m:r>
        <m:r>
          <m:rPr>
            <m:sty m:val="p"/>
          </m:rPr>
          <w:rPr>
            <w:rFonts w:ascii="Cambria Math" w:hAnsi="Cambria Math" w:cs="Arial"/>
          </w:rPr>
          <m:t>se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cunosc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CD</m:t>
        </m:r>
        <m:r>
          <m:rPr>
            <m:sty m:val="p"/>
          </m:rPr>
          <w:rPr>
            <w:rFonts w:ascii="Cambria Math" w:hAnsi="Arial" w:cs="Arial"/>
          </w:rPr>
          <m:t>=8</m:t>
        </m:r>
        <m:r>
          <m:rPr>
            <m:sty m:val="p"/>
          </m:rPr>
          <w:rPr>
            <w:rFonts w:ascii="Cambria Math" w:hAnsi="Cambria Math" w:cs="Arial"/>
          </w:rPr>
          <m:t>cm</m:t>
        </m:r>
        <m:r>
          <m:rPr>
            <m:sty m:val="p"/>
          </m:rPr>
          <w:rPr>
            <w:rFonts w:ascii="Cambria Math" w:hAnsi="Arial" w:cs="Arial"/>
          </w:rPr>
          <m:t xml:space="preserve">,  </m:t>
        </m:r>
        <m:r>
          <m:rPr>
            <m:sty m:val="p"/>
          </m:rPr>
          <w:rPr>
            <w:rFonts w:ascii="Cambria Math" w:hAnsi="Cambria Math" w:cs="Arial"/>
          </w:rPr>
          <m:t>BC</m:t>
        </m:r>
        <m:r>
          <m:rPr>
            <m:sty m:val="p"/>
          </m:rPr>
          <w:rPr>
            <w:rFonts w:ascii="Cambria Math" w:hAnsi="Arial" w:cs="Arial"/>
          </w:rPr>
          <m:t>=7</m:t>
        </m:r>
        <m:r>
          <m:rPr>
            <m:sty m:val="p"/>
          </m:rPr>
          <w:rPr>
            <w:rFonts w:ascii="Cambria Math" w:hAnsi="Cambria Math" w:cs="Arial"/>
          </w:rPr>
          <m:t>cm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Arial" w:cs="Arial"/>
          </w:rPr>
          <m:t>ș</m:t>
        </m:r>
        <m:r>
          <m:rPr>
            <m:sty m:val="p"/>
          </m:rPr>
          <w:rPr>
            <w:rFonts w:ascii="Cambria Math" w:hAnsi="Cambria Math" w:cs="Arial"/>
          </w:rPr>
          <m:t>i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Arial" w:cs="Arial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ADC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Arial" w:cs="Arial"/>
          </w:rPr>
          <m:t xml:space="preserve">. 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Se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construește</m:t>
        </m:r>
        <m:r>
          <m:rPr>
            <m:sty m:val="p"/>
          </m:rPr>
          <w:rPr>
            <w:rFonts w:ascii="Cambria Math" w:hAnsi="Arial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CE⊥AB</m:t>
        </m:r>
        <m:r>
          <m:rPr>
            <m:sty m:val="p"/>
          </m:rPr>
          <w:rPr>
            <w:rFonts w:ascii="Cambria Math" w:hAnsi="Arial" w:cs="Arial"/>
          </w:rPr>
          <m:t>,</m:t>
        </m:r>
        <m:r>
          <m:rPr>
            <m:sty m:val="p"/>
          </m:rPr>
          <w:rPr>
            <w:rFonts w:ascii="Cambria Math" w:hAnsi="Cambria Math" w:cs="Arial"/>
          </w:rPr>
          <m:t>E∈</m:t>
        </m:r>
        <m:r>
          <m:rPr>
            <m:sty m:val="p"/>
          </m:rPr>
          <w:rPr>
            <w:rFonts w:ascii="Cambria Math" w:hAnsi="Arial" w:cs="Arial"/>
          </w:rPr>
          <m:t>(</m:t>
        </m:r>
        <m:r>
          <m:rPr>
            <m:sty m:val="p"/>
          </m:rPr>
          <w:rPr>
            <w:rFonts w:ascii="Cambria Math" w:hAnsi="Cambria Math" w:cs="Arial"/>
          </w:rPr>
          <m:t>AB</m:t>
        </m:r>
        <m:r>
          <m:rPr>
            <m:sty m:val="p"/>
          </m:rPr>
          <w:rPr>
            <w:rFonts w:ascii="Cambria Math" w:hAnsi="Arial" w:cs="Arial"/>
          </w:rPr>
          <m:t>)</m:t>
        </m:r>
      </m:oMath>
      <w:r w:rsidR="00011573" w:rsidRPr="007D4DD8">
        <w:rPr>
          <w:rFonts w:ascii="Arial" w:hAnsi="Arial" w:cs="Arial"/>
        </w:rPr>
        <w:t>.</w:t>
      </w:r>
    </w:p>
    <w:p w:rsidR="00011573" w:rsidRPr="007D4DD8" w:rsidRDefault="00C57182" w:rsidP="0001157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7D4DD8">
        <w:rPr>
          <w:rFonts w:ascii="Arial" w:hAnsi="Arial" w:cs="Arial"/>
        </w:rPr>
        <w:t>Calculaț</w:t>
      </w:r>
      <w:r w:rsidR="00011573" w:rsidRPr="007D4DD8">
        <w:rPr>
          <w:rFonts w:ascii="Arial" w:hAnsi="Arial" w:cs="Arial"/>
        </w:rPr>
        <w:t>i AE;</w:t>
      </w:r>
    </w:p>
    <w:p w:rsidR="00011573" w:rsidRPr="007D4DD8" w:rsidRDefault="00C57182" w:rsidP="0001157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7D4DD8">
        <w:rPr>
          <w:rFonts w:ascii="Arial" w:hAnsi="Arial" w:cs="Arial"/>
        </w:rPr>
        <w:t>Calculaț</w:t>
      </w:r>
      <w:r w:rsidR="00011573" w:rsidRPr="007D4DD8">
        <w:rPr>
          <w:rFonts w:ascii="Arial" w:hAnsi="Arial" w:cs="Arial"/>
        </w:rPr>
        <w:t>i perimetrul trapezului.</w:t>
      </w:r>
    </w:p>
    <w:p w:rsidR="0002252E" w:rsidRPr="0063643E" w:rsidRDefault="0002252E" w:rsidP="00563231">
      <w:pPr>
        <w:jc w:val="center"/>
        <w:rPr>
          <w:rFonts w:ascii="Arial" w:hAnsi="Arial" w:cs="Arial"/>
          <w:b/>
          <w:i/>
        </w:rPr>
      </w:pPr>
      <w:r w:rsidRPr="0063643E">
        <w:rPr>
          <w:rFonts w:ascii="Arial" w:hAnsi="Arial" w:cs="Arial"/>
          <w:b/>
          <w:i/>
          <w:noProof/>
          <w:lang w:val="en-US" w:eastAsia="en-US"/>
        </w:rPr>
        <w:lastRenderedPageBreak/>
        <w:drawing>
          <wp:inline distT="0" distB="0" distL="0" distR="0">
            <wp:extent cx="6410325" cy="27241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52E" w:rsidRPr="0063643E" w:rsidRDefault="0002252E" w:rsidP="00DA3ACB">
      <w:pPr>
        <w:rPr>
          <w:rFonts w:ascii="Arial" w:hAnsi="Arial" w:cs="Arial"/>
          <w:b/>
          <w:i/>
        </w:rPr>
      </w:pPr>
    </w:p>
    <w:p w:rsidR="0002252E" w:rsidRPr="0063643E" w:rsidRDefault="0002252E" w:rsidP="00DA3ACB">
      <w:pPr>
        <w:rPr>
          <w:rFonts w:ascii="Arial" w:hAnsi="Arial" w:cs="Arial"/>
          <w:b/>
          <w:i/>
        </w:rPr>
      </w:pPr>
    </w:p>
    <w:p w:rsidR="0002252E" w:rsidRPr="0063643E" w:rsidRDefault="0002252E" w:rsidP="00DA3ACB">
      <w:pPr>
        <w:rPr>
          <w:rFonts w:ascii="Arial" w:hAnsi="Arial" w:cs="Arial"/>
          <w:b/>
          <w:i/>
        </w:rPr>
      </w:pPr>
    </w:p>
    <w:p w:rsidR="00DA3ACB" w:rsidRPr="0063643E" w:rsidRDefault="00DA3ACB" w:rsidP="0002252E">
      <w:pPr>
        <w:pStyle w:val="ListParagraph"/>
        <w:rPr>
          <w:rFonts w:ascii="Arial" w:hAnsi="Arial" w:cs="Arial"/>
          <w:b/>
          <w:i/>
        </w:rPr>
      </w:pPr>
    </w:p>
    <w:sectPr w:rsidR="00DA3ACB" w:rsidRPr="0063643E" w:rsidSect="00E64F72">
      <w:footerReference w:type="default" r:id="rId15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E3" w:rsidRDefault="00B621E3" w:rsidP="00FA1778">
      <w:r>
        <w:separator/>
      </w:r>
    </w:p>
  </w:endnote>
  <w:endnote w:type="continuationSeparator" w:id="0">
    <w:p w:rsidR="00B621E3" w:rsidRDefault="00B621E3" w:rsidP="00FA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Times New Roman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34327"/>
      <w:docPartObj>
        <w:docPartGallery w:val="Page Numbers (Bottom of Page)"/>
        <w:docPartUnique/>
      </w:docPartObj>
    </w:sdtPr>
    <w:sdtEndPr/>
    <w:sdtContent>
      <w:p w:rsidR="001575B9" w:rsidRDefault="001575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575B9" w:rsidRDefault="00157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E3" w:rsidRDefault="00B621E3" w:rsidP="00FA1778">
      <w:r>
        <w:separator/>
      </w:r>
    </w:p>
  </w:footnote>
  <w:footnote w:type="continuationSeparator" w:id="0">
    <w:p w:rsidR="00B621E3" w:rsidRDefault="00B621E3" w:rsidP="00FA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A2"/>
    <w:multiLevelType w:val="hybridMultilevel"/>
    <w:tmpl w:val="EA0EBFB6"/>
    <w:lvl w:ilvl="0" w:tplc="51603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0A0"/>
    <w:multiLevelType w:val="hybridMultilevel"/>
    <w:tmpl w:val="FADC9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85229"/>
    <w:multiLevelType w:val="hybridMultilevel"/>
    <w:tmpl w:val="9CAE2670"/>
    <w:lvl w:ilvl="0" w:tplc="13227E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0A46"/>
    <w:multiLevelType w:val="hybridMultilevel"/>
    <w:tmpl w:val="B2D4E1C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965DA"/>
    <w:multiLevelType w:val="hybridMultilevel"/>
    <w:tmpl w:val="3EA0F714"/>
    <w:lvl w:ilvl="0" w:tplc="2CC6E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565FB"/>
    <w:multiLevelType w:val="hybridMultilevel"/>
    <w:tmpl w:val="8A1A7B46"/>
    <w:lvl w:ilvl="0" w:tplc="E4C4E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F1CAE"/>
    <w:multiLevelType w:val="hybridMultilevel"/>
    <w:tmpl w:val="E342DC88"/>
    <w:lvl w:ilvl="0" w:tplc="DDFEDA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756F"/>
    <w:multiLevelType w:val="hybridMultilevel"/>
    <w:tmpl w:val="3C2E2DDA"/>
    <w:lvl w:ilvl="0" w:tplc="EB9A38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E60607D"/>
    <w:multiLevelType w:val="hybridMultilevel"/>
    <w:tmpl w:val="615218B0"/>
    <w:lvl w:ilvl="0" w:tplc="61A69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B1B0E"/>
    <w:multiLevelType w:val="hybridMultilevel"/>
    <w:tmpl w:val="443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30D1C98"/>
    <w:multiLevelType w:val="hybridMultilevel"/>
    <w:tmpl w:val="D556E7C4"/>
    <w:lvl w:ilvl="0" w:tplc="64D807AC">
      <w:start w:val="18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30FAE"/>
    <w:multiLevelType w:val="hybridMultilevel"/>
    <w:tmpl w:val="82927D9C"/>
    <w:lvl w:ilvl="0" w:tplc="34424F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B371D"/>
    <w:multiLevelType w:val="hybridMultilevel"/>
    <w:tmpl w:val="7D0CBFD0"/>
    <w:lvl w:ilvl="0" w:tplc="B5D651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8"/>
  </w:num>
  <w:num w:numId="7">
    <w:abstractNumId w:val="6"/>
  </w:num>
  <w:num w:numId="8">
    <w:abstractNumId w:val="30"/>
  </w:num>
  <w:num w:numId="9">
    <w:abstractNumId w:val="10"/>
  </w:num>
  <w:num w:numId="10">
    <w:abstractNumId w:val="29"/>
  </w:num>
  <w:num w:numId="11">
    <w:abstractNumId w:val="22"/>
  </w:num>
  <w:num w:numId="12">
    <w:abstractNumId w:val="7"/>
  </w:num>
  <w:num w:numId="13">
    <w:abstractNumId w:val="2"/>
  </w:num>
  <w:num w:numId="14">
    <w:abstractNumId w:val="25"/>
  </w:num>
  <w:num w:numId="15">
    <w:abstractNumId w:val="15"/>
  </w:num>
  <w:num w:numId="16">
    <w:abstractNumId w:val="1"/>
  </w:num>
  <w:num w:numId="17">
    <w:abstractNumId w:val="13"/>
  </w:num>
  <w:num w:numId="18">
    <w:abstractNumId w:val="33"/>
  </w:num>
  <w:num w:numId="19">
    <w:abstractNumId w:val="27"/>
  </w:num>
  <w:num w:numId="20">
    <w:abstractNumId w:val="0"/>
  </w:num>
  <w:num w:numId="21">
    <w:abstractNumId w:val="14"/>
  </w:num>
  <w:num w:numId="22">
    <w:abstractNumId w:val="23"/>
  </w:num>
  <w:num w:numId="23">
    <w:abstractNumId w:val="9"/>
  </w:num>
  <w:num w:numId="24">
    <w:abstractNumId w:val="17"/>
  </w:num>
  <w:num w:numId="25">
    <w:abstractNumId w:val="24"/>
  </w:num>
  <w:num w:numId="26">
    <w:abstractNumId w:val="36"/>
  </w:num>
  <w:num w:numId="27">
    <w:abstractNumId w:val="19"/>
  </w:num>
  <w:num w:numId="28">
    <w:abstractNumId w:val="31"/>
  </w:num>
  <w:num w:numId="29">
    <w:abstractNumId w:val="37"/>
  </w:num>
  <w:num w:numId="30">
    <w:abstractNumId w:val="5"/>
  </w:num>
  <w:num w:numId="31">
    <w:abstractNumId w:val="3"/>
  </w:num>
  <w:num w:numId="32">
    <w:abstractNumId w:val="16"/>
  </w:num>
  <w:num w:numId="33">
    <w:abstractNumId w:val="18"/>
  </w:num>
  <w:num w:numId="34">
    <w:abstractNumId w:val="21"/>
  </w:num>
  <w:num w:numId="35">
    <w:abstractNumId w:val="32"/>
  </w:num>
  <w:num w:numId="36">
    <w:abstractNumId w:val="11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B1"/>
    <w:rsid w:val="00011573"/>
    <w:rsid w:val="00013588"/>
    <w:rsid w:val="0002252E"/>
    <w:rsid w:val="0004750C"/>
    <w:rsid w:val="0006233B"/>
    <w:rsid w:val="00067130"/>
    <w:rsid w:val="000756BF"/>
    <w:rsid w:val="000863FE"/>
    <w:rsid w:val="000934FB"/>
    <w:rsid w:val="000974F6"/>
    <w:rsid w:val="000A6817"/>
    <w:rsid w:val="000D19E1"/>
    <w:rsid w:val="000F17C4"/>
    <w:rsid w:val="000F58AA"/>
    <w:rsid w:val="00121028"/>
    <w:rsid w:val="001260FD"/>
    <w:rsid w:val="00150BC4"/>
    <w:rsid w:val="001543A2"/>
    <w:rsid w:val="001575B9"/>
    <w:rsid w:val="00160E82"/>
    <w:rsid w:val="00163F7D"/>
    <w:rsid w:val="00164695"/>
    <w:rsid w:val="001831BC"/>
    <w:rsid w:val="001A3288"/>
    <w:rsid w:val="001B6435"/>
    <w:rsid w:val="001E5D96"/>
    <w:rsid w:val="001F7208"/>
    <w:rsid w:val="002039DC"/>
    <w:rsid w:val="00214E91"/>
    <w:rsid w:val="0022375B"/>
    <w:rsid w:val="002304B2"/>
    <w:rsid w:val="002375D1"/>
    <w:rsid w:val="00255F80"/>
    <w:rsid w:val="00293B9E"/>
    <w:rsid w:val="00295B6B"/>
    <w:rsid w:val="002B24EF"/>
    <w:rsid w:val="002C7A2A"/>
    <w:rsid w:val="002D0D64"/>
    <w:rsid w:val="002F39FB"/>
    <w:rsid w:val="00314B75"/>
    <w:rsid w:val="003206FB"/>
    <w:rsid w:val="00322BDD"/>
    <w:rsid w:val="0034649E"/>
    <w:rsid w:val="00352604"/>
    <w:rsid w:val="0035724D"/>
    <w:rsid w:val="00367C5C"/>
    <w:rsid w:val="00371AA1"/>
    <w:rsid w:val="003733D2"/>
    <w:rsid w:val="003751AA"/>
    <w:rsid w:val="003A0112"/>
    <w:rsid w:val="003B592F"/>
    <w:rsid w:val="003C6CF8"/>
    <w:rsid w:val="003E0995"/>
    <w:rsid w:val="00413B7C"/>
    <w:rsid w:val="00420AFF"/>
    <w:rsid w:val="004215C4"/>
    <w:rsid w:val="004215F1"/>
    <w:rsid w:val="00422532"/>
    <w:rsid w:val="00430835"/>
    <w:rsid w:val="004334F9"/>
    <w:rsid w:val="00436952"/>
    <w:rsid w:val="00437B44"/>
    <w:rsid w:val="00444E27"/>
    <w:rsid w:val="00451992"/>
    <w:rsid w:val="0045335B"/>
    <w:rsid w:val="00457D33"/>
    <w:rsid w:val="0046650E"/>
    <w:rsid w:val="00474BFF"/>
    <w:rsid w:val="0047566E"/>
    <w:rsid w:val="004844D3"/>
    <w:rsid w:val="00487D67"/>
    <w:rsid w:val="0049470B"/>
    <w:rsid w:val="004A5D29"/>
    <w:rsid w:val="004A6B2C"/>
    <w:rsid w:val="004B60F7"/>
    <w:rsid w:val="004B6AB0"/>
    <w:rsid w:val="004D5F6C"/>
    <w:rsid w:val="004F6360"/>
    <w:rsid w:val="00507A93"/>
    <w:rsid w:val="00517F14"/>
    <w:rsid w:val="005441C8"/>
    <w:rsid w:val="00547726"/>
    <w:rsid w:val="00561516"/>
    <w:rsid w:val="00563231"/>
    <w:rsid w:val="00574913"/>
    <w:rsid w:val="00581EDD"/>
    <w:rsid w:val="0058688C"/>
    <w:rsid w:val="00592B2F"/>
    <w:rsid w:val="005B0ED9"/>
    <w:rsid w:val="005F6FB1"/>
    <w:rsid w:val="00602B62"/>
    <w:rsid w:val="0060777C"/>
    <w:rsid w:val="00612628"/>
    <w:rsid w:val="00616F47"/>
    <w:rsid w:val="006240D5"/>
    <w:rsid w:val="006314CC"/>
    <w:rsid w:val="006341C0"/>
    <w:rsid w:val="00634BEE"/>
    <w:rsid w:val="0063643E"/>
    <w:rsid w:val="006450CB"/>
    <w:rsid w:val="00653D08"/>
    <w:rsid w:val="00662D98"/>
    <w:rsid w:val="00684E4F"/>
    <w:rsid w:val="00685CCF"/>
    <w:rsid w:val="006A1A08"/>
    <w:rsid w:val="006B5390"/>
    <w:rsid w:val="006C496D"/>
    <w:rsid w:val="006C5177"/>
    <w:rsid w:val="0070282A"/>
    <w:rsid w:val="00702DA0"/>
    <w:rsid w:val="00716692"/>
    <w:rsid w:val="00753669"/>
    <w:rsid w:val="0076358F"/>
    <w:rsid w:val="00766728"/>
    <w:rsid w:val="00773CD2"/>
    <w:rsid w:val="00785F4C"/>
    <w:rsid w:val="007863F7"/>
    <w:rsid w:val="0079745A"/>
    <w:rsid w:val="007A6BA0"/>
    <w:rsid w:val="007B3A6F"/>
    <w:rsid w:val="007B5C4F"/>
    <w:rsid w:val="007D4DD8"/>
    <w:rsid w:val="007D509F"/>
    <w:rsid w:val="007E30FA"/>
    <w:rsid w:val="007F365D"/>
    <w:rsid w:val="00811964"/>
    <w:rsid w:val="0081519D"/>
    <w:rsid w:val="00832606"/>
    <w:rsid w:val="00847CBE"/>
    <w:rsid w:val="00872AE4"/>
    <w:rsid w:val="00873246"/>
    <w:rsid w:val="008737A2"/>
    <w:rsid w:val="0087447F"/>
    <w:rsid w:val="00885906"/>
    <w:rsid w:val="008867EE"/>
    <w:rsid w:val="00895920"/>
    <w:rsid w:val="008A0931"/>
    <w:rsid w:val="008A61CA"/>
    <w:rsid w:val="008B2A06"/>
    <w:rsid w:val="008B3C1A"/>
    <w:rsid w:val="008C42AA"/>
    <w:rsid w:val="008C6698"/>
    <w:rsid w:val="008E1D3F"/>
    <w:rsid w:val="008E4850"/>
    <w:rsid w:val="008E5567"/>
    <w:rsid w:val="008F02C8"/>
    <w:rsid w:val="0091154C"/>
    <w:rsid w:val="009131CD"/>
    <w:rsid w:val="009214E4"/>
    <w:rsid w:val="00925089"/>
    <w:rsid w:val="009334BE"/>
    <w:rsid w:val="00952272"/>
    <w:rsid w:val="00955833"/>
    <w:rsid w:val="009635DF"/>
    <w:rsid w:val="00972069"/>
    <w:rsid w:val="00980A18"/>
    <w:rsid w:val="0098298E"/>
    <w:rsid w:val="009908B1"/>
    <w:rsid w:val="009922E7"/>
    <w:rsid w:val="009A4688"/>
    <w:rsid w:val="009C1804"/>
    <w:rsid w:val="009C405E"/>
    <w:rsid w:val="009C7259"/>
    <w:rsid w:val="009D565B"/>
    <w:rsid w:val="009D57EA"/>
    <w:rsid w:val="009E178A"/>
    <w:rsid w:val="009E41F9"/>
    <w:rsid w:val="009F0579"/>
    <w:rsid w:val="00A03B1D"/>
    <w:rsid w:val="00A12CCB"/>
    <w:rsid w:val="00A21F17"/>
    <w:rsid w:val="00A510D4"/>
    <w:rsid w:val="00A544B4"/>
    <w:rsid w:val="00A65519"/>
    <w:rsid w:val="00A657E8"/>
    <w:rsid w:val="00A71F3F"/>
    <w:rsid w:val="00A72AD4"/>
    <w:rsid w:val="00A824BD"/>
    <w:rsid w:val="00A84287"/>
    <w:rsid w:val="00A85D64"/>
    <w:rsid w:val="00A93F44"/>
    <w:rsid w:val="00AC3861"/>
    <w:rsid w:val="00AD2EAE"/>
    <w:rsid w:val="00AD70C4"/>
    <w:rsid w:val="00AF041E"/>
    <w:rsid w:val="00AF7DC7"/>
    <w:rsid w:val="00B01477"/>
    <w:rsid w:val="00B02FC4"/>
    <w:rsid w:val="00B10A25"/>
    <w:rsid w:val="00B17279"/>
    <w:rsid w:val="00B3098B"/>
    <w:rsid w:val="00B41BA3"/>
    <w:rsid w:val="00B434CF"/>
    <w:rsid w:val="00B43F41"/>
    <w:rsid w:val="00B54A17"/>
    <w:rsid w:val="00B621E3"/>
    <w:rsid w:val="00B71BCE"/>
    <w:rsid w:val="00B73338"/>
    <w:rsid w:val="00BA393E"/>
    <w:rsid w:val="00BA5847"/>
    <w:rsid w:val="00BC1D60"/>
    <w:rsid w:val="00BF2D3E"/>
    <w:rsid w:val="00C00415"/>
    <w:rsid w:val="00C04D45"/>
    <w:rsid w:val="00C17B1C"/>
    <w:rsid w:val="00C22672"/>
    <w:rsid w:val="00C368FE"/>
    <w:rsid w:val="00C43A3A"/>
    <w:rsid w:val="00C50812"/>
    <w:rsid w:val="00C512D0"/>
    <w:rsid w:val="00C57182"/>
    <w:rsid w:val="00C62296"/>
    <w:rsid w:val="00C6721F"/>
    <w:rsid w:val="00C876A2"/>
    <w:rsid w:val="00C87707"/>
    <w:rsid w:val="00C968CF"/>
    <w:rsid w:val="00CA3E60"/>
    <w:rsid w:val="00CB4472"/>
    <w:rsid w:val="00CD2F5E"/>
    <w:rsid w:val="00CF57B4"/>
    <w:rsid w:val="00D027DF"/>
    <w:rsid w:val="00D0694E"/>
    <w:rsid w:val="00D32E55"/>
    <w:rsid w:val="00D36178"/>
    <w:rsid w:val="00D410C1"/>
    <w:rsid w:val="00D42903"/>
    <w:rsid w:val="00D56F39"/>
    <w:rsid w:val="00D60C6F"/>
    <w:rsid w:val="00D716C6"/>
    <w:rsid w:val="00D771F1"/>
    <w:rsid w:val="00D95841"/>
    <w:rsid w:val="00DA3ACB"/>
    <w:rsid w:val="00DA7AE8"/>
    <w:rsid w:val="00DC21BE"/>
    <w:rsid w:val="00DF11AA"/>
    <w:rsid w:val="00DF2B58"/>
    <w:rsid w:val="00DF6436"/>
    <w:rsid w:val="00E00685"/>
    <w:rsid w:val="00E04231"/>
    <w:rsid w:val="00E14D74"/>
    <w:rsid w:val="00E30921"/>
    <w:rsid w:val="00E37511"/>
    <w:rsid w:val="00E40EEC"/>
    <w:rsid w:val="00E50224"/>
    <w:rsid w:val="00E5645E"/>
    <w:rsid w:val="00E64F72"/>
    <w:rsid w:val="00E73645"/>
    <w:rsid w:val="00EB3160"/>
    <w:rsid w:val="00EB36EA"/>
    <w:rsid w:val="00EB38BB"/>
    <w:rsid w:val="00EB4BCF"/>
    <w:rsid w:val="00EC03BC"/>
    <w:rsid w:val="00ED26B0"/>
    <w:rsid w:val="00ED7FAE"/>
    <w:rsid w:val="00EE4FCA"/>
    <w:rsid w:val="00EF2EF7"/>
    <w:rsid w:val="00F010D4"/>
    <w:rsid w:val="00F0114C"/>
    <w:rsid w:val="00F14D2E"/>
    <w:rsid w:val="00F27257"/>
    <w:rsid w:val="00F43C4E"/>
    <w:rsid w:val="00F5286C"/>
    <w:rsid w:val="00F7095E"/>
    <w:rsid w:val="00F70E63"/>
    <w:rsid w:val="00F74F3A"/>
    <w:rsid w:val="00F83939"/>
    <w:rsid w:val="00F85922"/>
    <w:rsid w:val="00F86FD9"/>
    <w:rsid w:val="00F9779F"/>
    <w:rsid w:val="00FA1778"/>
    <w:rsid w:val="00FA7C8A"/>
    <w:rsid w:val="00FB083A"/>
    <w:rsid w:val="00FC1279"/>
    <w:rsid w:val="00FC6DEE"/>
    <w:rsid w:val="00FE16C6"/>
    <w:rsid w:val="00FF14E0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5:docId w15:val="{55E7B4E6-6619-4011-9AD7-82C53173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paragraph" w:styleId="NoSpacing">
    <w:name w:val="No Spacing"/>
    <w:qFormat/>
    <w:rsid w:val="004F6360"/>
    <w:rPr>
      <w:rFonts w:ascii="Calibri" w:eastAsia="Calibri" w:hAnsi="Calibri"/>
      <w:sz w:val="22"/>
      <w:szCs w:val="22"/>
      <w:lang w:eastAsia="en-US"/>
    </w:rPr>
  </w:style>
  <w:style w:type="paragraph" w:customStyle="1" w:styleId="Titlulectie">
    <w:name w:val="Titlu lectie"/>
    <w:basedOn w:val="Normal"/>
    <w:qFormat/>
    <w:rsid w:val="00D56F3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</w:rPr>
  </w:style>
  <w:style w:type="paragraph" w:customStyle="1" w:styleId="Subtitlulectie">
    <w:name w:val="Subtitlu lectie"/>
    <w:basedOn w:val="Normal"/>
    <w:autoRedefine/>
    <w:qFormat/>
    <w:rsid w:val="00D56F3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rsid w:val="00FA1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17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1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Windows User</cp:lastModifiedBy>
  <cp:revision>99</cp:revision>
  <cp:lastPrinted>2017-05-15T05:51:00Z</cp:lastPrinted>
  <dcterms:created xsi:type="dcterms:W3CDTF">2017-09-21T09:57:00Z</dcterms:created>
  <dcterms:modified xsi:type="dcterms:W3CDTF">2017-11-14T09:10:00Z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